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226F8" w14:textId="77777777" w:rsidR="00011498" w:rsidRPr="00131E3F" w:rsidRDefault="004B0610" w:rsidP="00011498">
      <w:pPr>
        <w:autoSpaceDE w:val="0"/>
        <w:autoSpaceDN w:val="0"/>
        <w:adjustRightInd w:val="0"/>
        <w:jc w:val="center"/>
        <w:rPr>
          <w:rFonts w:ascii="Times New Roman" w:hAnsi="Times New Roman" w:cs="Times New Roman"/>
          <w:b/>
          <w:sz w:val="26"/>
          <w:szCs w:val="26"/>
          <w:lang w:eastAsia="ru-RU"/>
        </w:rPr>
      </w:pPr>
      <w:r w:rsidRPr="00131E3F">
        <w:rPr>
          <w:rFonts w:ascii="Times New Roman" w:hAnsi="Times New Roman" w:cs="Times New Roman"/>
          <w:b/>
          <w:sz w:val="26"/>
          <w:szCs w:val="26"/>
          <w:lang w:eastAsia="ru-RU"/>
        </w:rPr>
        <w:t xml:space="preserve"> </w:t>
      </w:r>
      <w:r w:rsidR="0092082F" w:rsidRPr="00131E3F">
        <w:rPr>
          <w:rFonts w:ascii="Times New Roman" w:hAnsi="Times New Roman" w:cs="Times New Roman"/>
          <w:b/>
          <w:sz w:val="26"/>
          <w:szCs w:val="26"/>
          <w:lang w:eastAsia="ru-RU"/>
        </w:rPr>
        <w:t xml:space="preserve"> </w:t>
      </w:r>
      <w:r w:rsidR="00011498" w:rsidRPr="00131E3F">
        <w:rPr>
          <w:rFonts w:ascii="Times New Roman" w:hAnsi="Times New Roman" w:cs="Times New Roman"/>
          <w:b/>
          <w:sz w:val="26"/>
          <w:szCs w:val="26"/>
          <w:lang w:eastAsia="ru-RU"/>
        </w:rPr>
        <w:t>ПАМЯТКА</w:t>
      </w:r>
    </w:p>
    <w:p w14:paraId="30DDCA97" w14:textId="4277075D" w:rsidR="00011498" w:rsidRPr="00131E3F" w:rsidRDefault="00011498" w:rsidP="00011498">
      <w:pPr>
        <w:autoSpaceDE w:val="0"/>
        <w:autoSpaceDN w:val="0"/>
        <w:adjustRightInd w:val="0"/>
        <w:jc w:val="center"/>
        <w:rPr>
          <w:rFonts w:ascii="Times New Roman" w:hAnsi="Times New Roman" w:cs="Times New Roman"/>
          <w:b/>
          <w:sz w:val="26"/>
          <w:szCs w:val="26"/>
          <w:lang w:eastAsia="ru-RU"/>
        </w:rPr>
      </w:pPr>
      <w:r w:rsidRPr="00131E3F">
        <w:rPr>
          <w:rFonts w:ascii="Times New Roman" w:hAnsi="Times New Roman" w:cs="Times New Roman"/>
          <w:b/>
          <w:sz w:val="26"/>
          <w:szCs w:val="26"/>
          <w:lang w:eastAsia="ru-RU"/>
        </w:rPr>
        <w:t>участнику Государственной программы и членам его семьи, выезжающим на постоянное место жительства</w:t>
      </w:r>
      <w:r w:rsidR="0046168C" w:rsidRPr="0046168C">
        <w:rPr>
          <w:rFonts w:ascii="Times New Roman" w:hAnsi="Times New Roman" w:cs="Times New Roman"/>
          <w:b/>
          <w:sz w:val="26"/>
          <w:szCs w:val="26"/>
          <w:lang w:eastAsia="ru-RU"/>
        </w:rPr>
        <w:t xml:space="preserve"> </w:t>
      </w:r>
      <w:r w:rsidR="0046168C" w:rsidRPr="00131E3F">
        <w:rPr>
          <w:rFonts w:ascii="Times New Roman" w:hAnsi="Times New Roman" w:cs="Times New Roman"/>
          <w:b/>
          <w:sz w:val="26"/>
          <w:szCs w:val="26"/>
          <w:lang w:eastAsia="ru-RU"/>
        </w:rPr>
        <w:t>в Российскую Федерацию</w:t>
      </w:r>
    </w:p>
    <w:p w14:paraId="47B1DC2B" w14:textId="77777777" w:rsidR="006B1FFD" w:rsidRPr="00131E3F" w:rsidRDefault="006B1FFD" w:rsidP="0009343F">
      <w:pPr>
        <w:autoSpaceDE w:val="0"/>
        <w:autoSpaceDN w:val="0"/>
        <w:adjustRightInd w:val="0"/>
        <w:ind w:firstLine="708"/>
        <w:jc w:val="both"/>
        <w:rPr>
          <w:rFonts w:ascii="Times New Roman" w:hAnsi="Times New Roman" w:cs="Times New Roman"/>
          <w:sz w:val="16"/>
          <w:szCs w:val="16"/>
          <w:lang w:eastAsia="ru-RU"/>
        </w:rPr>
      </w:pPr>
    </w:p>
    <w:p w14:paraId="0D584B3F" w14:textId="0A5077D4" w:rsidR="00C776FC" w:rsidRPr="000951FA" w:rsidRDefault="00716750" w:rsidP="00651F7C">
      <w:pPr>
        <w:autoSpaceDE w:val="0"/>
        <w:autoSpaceDN w:val="0"/>
        <w:adjustRightInd w:val="0"/>
        <w:ind w:firstLine="708"/>
        <w:jc w:val="both"/>
        <w:rPr>
          <w:rFonts w:ascii="Times New Roman" w:hAnsi="Times New Roman" w:cs="Times New Roman"/>
          <w:sz w:val="24"/>
          <w:szCs w:val="24"/>
          <w:lang w:eastAsia="ru-RU"/>
        </w:rPr>
      </w:pPr>
      <w:r w:rsidRPr="000951FA">
        <w:rPr>
          <w:rFonts w:ascii="Times New Roman" w:hAnsi="Times New Roman" w:cs="Times New Roman"/>
          <w:sz w:val="24"/>
          <w:szCs w:val="24"/>
          <w:lang w:eastAsia="ru-RU"/>
        </w:rPr>
        <w:t>Срок действия свидетельств,</w:t>
      </w:r>
      <w:r w:rsidR="007340CB" w:rsidRPr="000951FA">
        <w:rPr>
          <w:rFonts w:ascii="Times New Roman" w:hAnsi="Times New Roman" w:cs="Times New Roman"/>
          <w:sz w:val="24"/>
          <w:szCs w:val="24"/>
          <w:lang w:eastAsia="ru-RU"/>
        </w:rPr>
        <w:t xml:space="preserve"> </w:t>
      </w:r>
      <w:r w:rsidR="007340CB" w:rsidRPr="000951FA">
        <w:rPr>
          <w:rFonts w:ascii="Times New Roman" w:hAnsi="Times New Roman" w:cs="Times New Roman"/>
          <w:bCs/>
          <w:sz w:val="24"/>
          <w:szCs w:val="24"/>
          <w:lang w:eastAsia="ru-RU"/>
        </w:rPr>
        <w:t xml:space="preserve">выданных после 01 июля 2020 года – </w:t>
      </w:r>
      <w:r w:rsidR="007340CB" w:rsidRPr="000951FA">
        <w:rPr>
          <w:rFonts w:ascii="Times New Roman" w:hAnsi="Times New Roman" w:cs="Times New Roman"/>
          <w:b/>
          <w:sz w:val="24"/>
          <w:szCs w:val="24"/>
          <w:u w:val="single"/>
          <w:lang w:eastAsia="ru-RU"/>
        </w:rPr>
        <w:t>5 лет</w:t>
      </w:r>
      <w:r w:rsidR="006B5AC9" w:rsidRPr="000951FA">
        <w:rPr>
          <w:rFonts w:ascii="Times New Roman" w:hAnsi="Times New Roman" w:cs="Times New Roman"/>
          <w:b/>
          <w:sz w:val="24"/>
          <w:szCs w:val="24"/>
          <w:u w:val="single"/>
          <w:lang w:eastAsia="ru-RU"/>
        </w:rPr>
        <w:t xml:space="preserve"> (СРОК ДЕЙСВИЯ НЕ ПРОДЛЕВАЕТСЯ)</w:t>
      </w:r>
      <w:r w:rsidR="00580A37" w:rsidRPr="000951FA">
        <w:rPr>
          <w:rFonts w:ascii="Times New Roman" w:hAnsi="Times New Roman" w:cs="Times New Roman"/>
          <w:sz w:val="24"/>
          <w:szCs w:val="24"/>
          <w:lang w:eastAsia="ru-RU"/>
        </w:rPr>
        <w:t xml:space="preserve">. </w:t>
      </w:r>
      <w:r w:rsidR="00C776FC" w:rsidRPr="000951FA">
        <w:rPr>
          <w:rFonts w:ascii="Times New Roman" w:hAnsi="Times New Roman" w:cs="Times New Roman"/>
          <w:sz w:val="24"/>
          <w:szCs w:val="24"/>
          <w:lang w:eastAsia="ru-RU"/>
        </w:rPr>
        <w:t xml:space="preserve">Все государственные гарантии и социальные выплаты, предусмотренные для участников ГП, могут быть предоставлены в </w:t>
      </w:r>
      <w:r w:rsidR="00FC792B" w:rsidRPr="000951FA">
        <w:rPr>
          <w:rFonts w:ascii="Times New Roman" w:hAnsi="Times New Roman" w:cs="Times New Roman"/>
          <w:sz w:val="24"/>
          <w:szCs w:val="24"/>
          <w:lang w:eastAsia="ru-RU"/>
        </w:rPr>
        <w:t>течени</w:t>
      </w:r>
      <w:r w:rsidR="006C1FE0" w:rsidRPr="000951FA">
        <w:rPr>
          <w:rFonts w:ascii="Times New Roman" w:hAnsi="Times New Roman" w:cs="Times New Roman"/>
          <w:sz w:val="24"/>
          <w:szCs w:val="24"/>
          <w:lang w:eastAsia="ru-RU"/>
        </w:rPr>
        <w:t>е</w:t>
      </w:r>
      <w:r w:rsidR="00FC792B" w:rsidRPr="000951FA">
        <w:rPr>
          <w:rFonts w:ascii="Times New Roman" w:hAnsi="Times New Roman" w:cs="Times New Roman"/>
          <w:sz w:val="24"/>
          <w:szCs w:val="24"/>
          <w:lang w:eastAsia="ru-RU"/>
        </w:rPr>
        <w:t xml:space="preserve"> срока</w:t>
      </w:r>
      <w:r w:rsidR="00C776FC" w:rsidRPr="000951FA">
        <w:rPr>
          <w:rFonts w:ascii="Times New Roman" w:hAnsi="Times New Roman" w:cs="Times New Roman"/>
          <w:sz w:val="24"/>
          <w:szCs w:val="24"/>
          <w:lang w:eastAsia="ru-RU"/>
        </w:rPr>
        <w:t xml:space="preserve"> действия свидетельства участника ГП. </w:t>
      </w:r>
      <w:r w:rsidR="0073019F" w:rsidRPr="000951FA">
        <w:rPr>
          <w:rFonts w:ascii="Times New Roman" w:hAnsi="Times New Roman" w:cs="Times New Roman"/>
          <w:b/>
          <w:sz w:val="24"/>
          <w:szCs w:val="24"/>
          <w:lang w:eastAsia="ru-RU"/>
        </w:rPr>
        <w:t>И</w:t>
      </w:r>
      <w:r w:rsidR="00C776FC" w:rsidRPr="000951FA">
        <w:rPr>
          <w:rFonts w:ascii="Times New Roman" w:hAnsi="Times New Roman" w:cs="Times New Roman"/>
          <w:b/>
          <w:sz w:val="24"/>
          <w:szCs w:val="24"/>
          <w:lang w:eastAsia="ru-RU"/>
        </w:rPr>
        <w:t>нформируем о необходимости выезда на территорию Р</w:t>
      </w:r>
      <w:r w:rsidR="00657778" w:rsidRPr="000951FA">
        <w:rPr>
          <w:rFonts w:ascii="Times New Roman" w:hAnsi="Times New Roman" w:cs="Times New Roman"/>
          <w:b/>
          <w:sz w:val="24"/>
          <w:szCs w:val="24"/>
          <w:lang w:eastAsia="ru-RU"/>
        </w:rPr>
        <w:t xml:space="preserve">оссийской </w:t>
      </w:r>
      <w:r w:rsidR="00C776FC" w:rsidRPr="000951FA">
        <w:rPr>
          <w:rFonts w:ascii="Times New Roman" w:hAnsi="Times New Roman" w:cs="Times New Roman"/>
          <w:b/>
          <w:sz w:val="24"/>
          <w:szCs w:val="24"/>
          <w:lang w:eastAsia="ru-RU"/>
        </w:rPr>
        <w:t>Ф</w:t>
      </w:r>
      <w:r w:rsidR="00657778" w:rsidRPr="000951FA">
        <w:rPr>
          <w:rFonts w:ascii="Times New Roman" w:hAnsi="Times New Roman" w:cs="Times New Roman"/>
          <w:b/>
          <w:sz w:val="24"/>
          <w:szCs w:val="24"/>
          <w:lang w:eastAsia="ru-RU"/>
        </w:rPr>
        <w:t>едерации</w:t>
      </w:r>
      <w:r w:rsidR="00FF75AC" w:rsidRPr="000951FA">
        <w:rPr>
          <w:rFonts w:ascii="Times New Roman" w:hAnsi="Times New Roman" w:cs="Times New Roman"/>
          <w:sz w:val="24"/>
          <w:szCs w:val="24"/>
          <w:lang w:eastAsia="ru-RU"/>
        </w:rPr>
        <w:t xml:space="preserve"> </w:t>
      </w:r>
      <w:r w:rsidR="00FA5854" w:rsidRPr="000951FA">
        <w:rPr>
          <w:rFonts w:ascii="Times New Roman" w:hAnsi="Times New Roman" w:cs="Times New Roman"/>
          <w:b/>
          <w:sz w:val="24"/>
          <w:szCs w:val="24"/>
          <w:lang w:eastAsia="ru-RU"/>
        </w:rPr>
        <w:t xml:space="preserve">в </w:t>
      </w:r>
      <w:r w:rsidR="0073019F" w:rsidRPr="000951FA">
        <w:rPr>
          <w:rFonts w:ascii="Times New Roman" w:hAnsi="Times New Roman" w:cs="Times New Roman"/>
          <w:b/>
          <w:sz w:val="24"/>
          <w:szCs w:val="24"/>
          <w:lang w:eastAsia="ru-RU"/>
        </w:rPr>
        <w:t>ВОЗМОЖНО КОРОТКИЕ СРОКИ</w:t>
      </w:r>
      <w:r w:rsidR="00FA5854" w:rsidRPr="000951FA">
        <w:rPr>
          <w:rFonts w:ascii="Times New Roman" w:hAnsi="Times New Roman" w:cs="Times New Roman"/>
          <w:b/>
          <w:sz w:val="24"/>
          <w:szCs w:val="24"/>
          <w:lang w:eastAsia="ru-RU"/>
        </w:rPr>
        <w:t xml:space="preserve"> после получения Свидетельства</w:t>
      </w:r>
      <w:r w:rsidR="00B31A29" w:rsidRPr="000951FA">
        <w:rPr>
          <w:rFonts w:ascii="Times New Roman" w:hAnsi="Times New Roman" w:cs="Times New Roman"/>
          <w:b/>
          <w:sz w:val="24"/>
          <w:szCs w:val="24"/>
          <w:lang w:eastAsia="ru-RU"/>
        </w:rPr>
        <w:t>.</w:t>
      </w:r>
      <w:r w:rsidR="00FA5854" w:rsidRPr="000951FA">
        <w:rPr>
          <w:rFonts w:ascii="Times New Roman" w:hAnsi="Times New Roman" w:cs="Times New Roman"/>
          <w:b/>
          <w:sz w:val="24"/>
          <w:szCs w:val="24"/>
          <w:lang w:eastAsia="ru-RU"/>
        </w:rPr>
        <w:t xml:space="preserve"> </w:t>
      </w:r>
    </w:p>
    <w:p w14:paraId="0F4B5966" w14:textId="77777777" w:rsidR="00011498" w:rsidRPr="000951FA" w:rsidRDefault="00011498" w:rsidP="00651F7C">
      <w:pPr>
        <w:autoSpaceDE w:val="0"/>
        <w:autoSpaceDN w:val="0"/>
        <w:adjustRightInd w:val="0"/>
        <w:ind w:firstLine="708"/>
        <w:jc w:val="both"/>
        <w:rPr>
          <w:rFonts w:ascii="Times New Roman" w:hAnsi="Times New Roman" w:cs="Times New Roman"/>
          <w:sz w:val="24"/>
          <w:szCs w:val="24"/>
          <w:lang w:eastAsia="ru-RU"/>
        </w:rPr>
      </w:pPr>
      <w:r w:rsidRPr="000951FA">
        <w:rPr>
          <w:rFonts w:ascii="Times New Roman" w:hAnsi="Times New Roman" w:cs="Times New Roman"/>
          <w:sz w:val="24"/>
          <w:szCs w:val="24"/>
          <w:lang w:eastAsia="ru-RU"/>
        </w:rPr>
        <w:t xml:space="preserve">Перед выездом из Республики Казахстан в Российскую Федерацию </w:t>
      </w:r>
      <w:r w:rsidRPr="000951FA">
        <w:rPr>
          <w:rFonts w:ascii="Times New Roman" w:hAnsi="Times New Roman" w:cs="Times New Roman"/>
          <w:b/>
          <w:bCs/>
          <w:sz w:val="24"/>
          <w:szCs w:val="24"/>
          <w:u w:val="single"/>
          <w:lang w:eastAsia="ru-RU"/>
        </w:rPr>
        <w:t>на постоянное место жительства</w:t>
      </w:r>
      <w:r w:rsidRPr="000951FA">
        <w:rPr>
          <w:rFonts w:ascii="Times New Roman" w:hAnsi="Times New Roman" w:cs="Times New Roman"/>
          <w:b/>
          <w:bCs/>
          <w:sz w:val="24"/>
          <w:szCs w:val="24"/>
          <w:lang w:eastAsia="ru-RU"/>
        </w:rPr>
        <w:t xml:space="preserve"> </w:t>
      </w:r>
      <w:r w:rsidRPr="000951FA">
        <w:rPr>
          <w:rFonts w:ascii="Times New Roman" w:hAnsi="Times New Roman" w:cs="Times New Roman"/>
          <w:sz w:val="24"/>
          <w:szCs w:val="24"/>
          <w:lang w:eastAsia="ru-RU"/>
        </w:rPr>
        <w:t>необходимо:</w:t>
      </w:r>
    </w:p>
    <w:p w14:paraId="58B169A8" w14:textId="5BAE287F" w:rsidR="00011498" w:rsidRPr="000951FA" w:rsidRDefault="00011498" w:rsidP="00651F7C">
      <w:pPr>
        <w:autoSpaceDE w:val="0"/>
        <w:autoSpaceDN w:val="0"/>
        <w:adjustRightInd w:val="0"/>
        <w:ind w:firstLine="360"/>
        <w:jc w:val="both"/>
        <w:rPr>
          <w:rFonts w:ascii="Times New Roman" w:hAnsi="Times New Roman" w:cs="Times New Roman"/>
          <w:i/>
          <w:sz w:val="24"/>
          <w:szCs w:val="24"/>
          <w:u w:val="single"/>
          <w:lang w:eastAsia="ru-RU"/>
        </w:rPr>
      </w:pPr>
      <w:r w:rsidRPr="000951FA">
        <w:rPr>
          <w:rFonts w:ascii="Times New Roman" w:hAnsi="Times New Roman" w:cs="Times New Roman"/>
          <w:b/>
          <w:i/>
          <w:sz w:val="24"/>
          <w:szCs w:val="24"/>
          <w:u w:val="single"/>
          <w:lang w:eastAsia="ru-RU"/>
        </w:rPr>
        <w:t>1.</w:t>
      </w:r>
      <w:r w:rsidRPr="000951FA">
        <w:rPr>
          <w:rFonts w:ascii="Times New Roman" w:hAnsi="Times New Roman" w:cs="Times New Roman"/>
          <w:i/>
          <w:sz w:val="24"/>
          <w:szCs w:val="24"/>
          <w:u w:val="single"/>
          <w:lang w:eastAsia="ru-RU"/>
        </w:rPr>
        <w:t xml:space="preserve"> После приобретения билетов не позднее недели до прибытия на территорию вселения обязательно направить информацию о своём выезде во Временную группу </w:t>
      </w:r>
      <w:r w:rsidR="001871C3">
        <w:rPr>
          <w:rFonts w:ascii="Times New Roman" w:hAnsi="Times New Roman" w:cs="Times New Roman"/>
          <w:i/>
          <w:sz w:val="24"/>
          <w:szCs w:val="24"/>
          <w:u w:val="single"/>
          <w:lang w:eastAsia="ru-RU"/>
        </w:rPr>
        <w:t>Генерального консульства</w:t>
      </w:r>
      <w:r w:rsidRPr="000951FA">
        <w:rPr>
          <w:rFonts w:ascii="Times New Roman" w:hAnsi="Times New Roman" w:cs="Times New Roman"/>
          <w:i/>
          <w:sz w:val="24"/>
          <w:szCs w:val="24"/>
          <w:u w:val="single"/>
          <w:lang w:eastAsia="ru-RU"/>
        </w:rPr>
        <w:t xml:space="preserve"> России</w:t>
      </w:r>
      <w:r w:rsidR="001871C3">
        <w:rPr>
          <w:rFonts w:ascii="Times New Roman" w:hAnsi="Times New Roman" w:cs="Times New Roman"/>
          <w:i/>
          <w:sz w:val="24"/>
          <w:szCs w:val="24"/>
          <w:u w:val="single"/>
          <w:lang w:eastAsia="ru-RU"/>
        </w:rPr>
        <w:t xml:space="preserve"> в Уральске</w:t>
      </w:r>
      <w:r w:rsidRPr="000951FA">
        <w:rPr>
          <w:rFonts w:ascii="Times New Roman" w:hAnsi="Times New Roman" w:cs="Times New Roman"/>
          <w:i/>
          <w:sz w:val="24"/>
          <w:szCs w:val="24"/>
          <w:u w:val="single"/>
          <w:lang w:eastAsia="ru-RU"/>
        </w:rPr>
        <w:t xml:space="preserve"> </w:t>
      </w:r>
      <w:r w:rsidR="001871C3">
        <w:rPr>
          <w:rFonts w:ascii="Times New Roman" w:hAnsi="Times New Roman" w:cs="Times New Roman"/>
          <w:i/>
          <w:sz w:val="24"/>
          <w:szCs w:val="24"/>
          <w:u w:val="single"/>
          <w:lang w:eastAsia="ru-RU"/>
        </w:rPr>
        <w:t>(</w:t>
      </w:r>
      <w:r w:rsidRPr="000951FA">
        <w:rPr>
          <w:rFonts w:ascii="Times New Roman" w:hAnsi="Times New Roman" w:cs="Times New Roman"/>
          <w:i/>
          <w:sz w:val="24"/>
          <w:szCs w:val="24"/>
          <w:u w:val="single"/>
          <w:lang w:eastAsia="ru-RU"/>
        </w:rPr>
        <w:t>Казахстан</w:t>
      </w:r>
      <w:r w:rsidR="001871C3">
        <w:rPr>
          <w:rFonts w:ascii="Times New Roman" w:hAnsi="Times New Roman" w:cs="Times New Roman"/>
          <w:i/>
          <w:sz w:val="24"/>
          <w:szCs w:val="24"/>
          <w:u w:val="single"/>
          <w:lang w:eastAsia="ru-RU"/>
        </w:rPr>
        <w:t>)</w:t>
      </w:r>
      <w:r w:rsidRPr="000951FA">
        <w:rPr>
          <w:rFonts w:ascii="Times New Roman" w:hAnsi="Times New Roman" w:cs="Times New Roman"/>
          <w:i/>
          <w:sz w:val="24"/>
          <w:szCs w:val="24"/>
          <w:u w:val="single"/>
          <w:lang w:eastAsia="ru-RU"/>
        </w:rPr>
        <w:t xml:space="preserve"> по электронной почте на адрес</w:t>
      </w:r>
      <w:r w:rsidR="00F6742F" w:rsidRPr="000951FA">
        <w:rPr>
          <w:rFonts w:ascii="Times New Roman" w:hAnsi="Times New Roman" w:cs="Times New Roman"/>
          <w:i/>
          <w:sz w:val="24"/>
          <w:szCs w:val="24"/>
          <w:u w:val="single"/>
          <w:lang w:eastAsia="ru-RU"/>
        </w:rPr>
        <w:t>:</w:t>
      </w:r>
      <w:r w:rsidRPr="000951FA">
        <w:rPr>
          <w:rFonts w:ascii="Times New Roman" w:hAnsi="Times New Roman" w:cs="Times New Roman"/>
          <w:i/>
          <w:sz w:val="24"/>
          <w:szCs w:val="24"/>
          <w:u w:val="single"/>
          <w:lang w:eastAsia="ru-RU"/>
        </w:rPr>
        <w:t xml:space="preserve"> </w:t>
      </w:r>
      <w:hyperlink r:id="rId9" w:history="1">
        <w:r w:rsidR="00A54E64" w:rsidRPr="000951FA">
          <w:rPr>
            <w:rStyle w:val="a6"/>
            <w:rFonts w:ascii="Times New Roman" w:hAnsi="Times New Roman" w:cs="Times New Roman"/>
            <w:b/>
            <w:i/>
            <w:sz w:val="24"/>
            <w:szCs w:val="24"/>
            <w:lang w:eastAsia="ru-RU"/>
          </w:rPr>
          <w:t>vrg</w:t>
        </w:r>
        <w:r w:rsidR="00A54E64" w:rsidRPr="000951FA">
          <w:rPr>
            <w:rStyle w:val="a6"/>
            <w:rFonts w:ascii="Times New Roman" w:hAnsi="Times New Roman" w:cs="Times New Roman"/>
            <w:b/>
            <w:i/>
            <w:sz w:val="24"/>
            <w:szCs w:val="24"/>
            <w:lang w:val="en-US" w:eastAsia="ru-RU"/>
          </w:rPr>
          <w:t>uralsk</w:t>
        </w:r>
        <w:r w:rsidR="00A54E64" w:rsidRPr="000951FA">
          <w:rPr>
            <w:rStyle w:val="a6"/>
            <w:rFonts w:ascii="Times New Roman" w:hAnsi="Times New Roman" w:cs="Times New Roman"/>
            <w:b/>
            <w:i/>
            <w:sz w:val="24"/>
            <w:szCs w:val="24"/>
            <w:lang w:eastAsia="ru-RU"/>
          </w:rPr>
          <w:t>@</w:t>
        </w:r>
        <w:r w:rsidR="00A54E64" w:rsidRPr="000951FA">
          <w:rPr>
            <w:rStyle w:val="a6"/>
            <w:rFonts w:ascii="Times New Roman" w:hAnsi="Times New Roman" w:cs="Times New Roman"/>
            <w:b/>
            <w:i/>
            <w:sz w:val="24"/>
            <w:szCs w:val="24"/>
            <w:lang w:val="en-US" w:eastAsia="ru-RU"/>
          </w:rPr>
          <w:t>rambler</w:t>
        </w:r>
        <w:r w:rsidR="00A54E64" w:rsidRPr="000951FA">
          <w:rPr>
            <w:rStyle w:val="a6"/>
            <w:rFonts w:ascii="Times New Roman" w:hAnsi="Times New Roman" w:cs="Times New Roman"/>
            <w:b/>
            <w:i/>
            <w:sz w:val="24"/>
            <w:szCs w:val="24"/>
            <w:lang w:eastAsia="ru-RU"/>
          </w:rPr>
          <w:t>.</w:t>
        </w:r>
        <w:proofErr w:type="spellStart"/>
        <w:r w:rsidR="00A54E64" w:rsidRPr="000951FA">
          <w:rPr>
            <w:rStyle w:val="a6"/>
            <w:rFonts w:ascii="Times New Roman" w:hAnsi="Times New Roman" w:cs="Times New Roman"/>
            <w:b/>
            <w:i/>
            <w:sz w:val="24"/>
            <w:szCs w:val="24"/>
            <w:lang w:eastAsia="ru-RU"/>
          </w:rPr>
          <w:t>ru</w:t>
        </w:r>
        <w:proofErr w:type="spellEnd"/>
      </w:hyperlink>
      <w:r w:rsidRPr="000951FA">
        <w:rPr>
          <w:rFonts w:ascii="Times New Roman" w:hAnsi="Times New Roman" w:cs="Times New Roman"/>
          <w:i/>
          <w:sz w:val="24"/>
          <w:szCs w:val="24"/>
          <w:u w:val="single"/>
          <w:lang w:eastAsia="ru-RU"/>
        </w:rPr>
        <w:t xml:space="preserve"> </w:t>
      </w:r>
      <w:r w:rsidR="00AF6D7A">
        <w:rPr>
          <w:rFonts w:ascii="Times New Roman" w:hAnsi="Times New Roman" w:cs="Times New Roman"/>
          <w:i/>
          <w:sz w:val="24"/>
          <w:szCs w:val="24"/>
          <w:u w:val="single"/>
          <w:lang w:eastAsia="ru-RU"/>
        </w:rPr>
        <w:t>или по тел 8(7112)26-69-94.</w:t>
      </w:r>
    </w:p>
    <w:p w14:paraId="292F3670" w14:textId="77777777" w:rsidR="00011498" w:rsidRPr="000951FA" w:rsidRDefault="00011498" w:rsidP="00651F7C">
      <w:pPr>
        <w:autoSpaceDE w:val="0"/>
        <w:autoSpaceDN w:val="0"/>
        <w:adjustRightInd w:val="0"/>
        <w:jc w:val="both"/>
        <w:rPr>
          <w:rFonts w:ascii="Times New Roman" w:hAnsi="Times New Roman" w:cs="Times New Roman"/>
          <w:i/>
          <w:sz w:val="24"/>
          <w:szCs w:val="24"/>
          <w:u w:val="single"/>
          <w:lang w:eastAsia="ru-RU"/>
        </w:rPr>
      </w:pPr>
      <w:r w:rsidRPr="000951FA">
        <w:rPr>
          <w:rFonts w:ascii="Times New Roman" w:hAnsi="Times New Roman" w:cs="Times New Roman"/>
          <w:i/>
          <w:sz w:val="24"/>
          <w:szCs w:val="24"/>
          <w:u w:val="single"/>
          <w:lang w:eastAsia="ru-RU"/>
        </w:rPr>
        <w:t xml:space="preserve">Тема письма </w:t>
      </w:r>
      <w:r w:rsidRPr="000951FA">
        <w:rPr>
          <w:rFonts w:ascii="Times New Roman" w:hAnsi="Times New Roman" w:cs="Times New Roman"/>
          <w:bCs/>
          <w:i/>
          <w:sz w:val="24"/>
          <w:szCs w:val="24"/>
          <w:u w:val="single"/>
          <w:lang w:eastAsia="ru-RU"/>
        </w:rPr>
        <w:t xml:space="preserve">«Выезд в РФ». </w:t>
      </w:r>
      <w:r w:rsidRPr="000951FA">
        <w:rPr>
          <w:rFonts w:ascii="Times New Roman" w:hAnsi="Times New Roman" w:cs="Times New Roman"/>
          <w:i/>
          <w:sz w:val="24"/>
          <w:szCs w:val="24"/>
          <w:u w:val="single"/>
          <w:lang w:eastAsia="ru-RU"/>
        </w:rPr>
        <w:t>В письме указывается:</w:t>
      </w:r>
    </w:p>
    <w:p w14:paraId="13482974" w14:textId="77777777" w:rsidR="00011498" w:rsidRPr="000951FA" w:rsidRDefault="00011498" w:rsidP="00651F7C">
      <w:pPr>
        <w:pStyle w:val="a3"/>
        <w:numPr>
          <w:ilvl w:val="0"/>
          <w:numId w:val="1"/>
        </w:numPr>
        <w:autoSpaceDE w:val="0"/>
        <w:autoSpaceDN w:val="0"/>
        <w:adjustRightInd w:val="0"/>
        <w:ind w:left="0"/>
        <w:jc w:val="both"/>
        <w:rPr>
          <w:rFonts w:ascii="Times New Roman" w:hAnsi="Times New Roman" w:cs="Times New Roman"/>
          <w:i/>
          <w:sz w:val="24"/>
          <w:szCs w:val="24"/>
          <w:u w:val="single"/>
          <w:lang w:eastAsia="ru-RU"/>
        </w:rPr>
      </w:pPr>
      <w:r w:rsidRPr="000951FA">
        <w:rPr>
          <w:rFonts w:ascii="Times New Roman" w:hAnsi="Times New Roman" w:cs="Times New Roman"/>
          <w:i/>
          <w:sz w:val="24"/>
          <w:szCs w:val="24"/>
          <w:u w:val="single"/>
          <w:lang w:eastAsia="ru-RU"/>
        </w:rPr>
        <w:t xml:space="preserve">фамилия, имя и отчество </w:t>
      </w:r>
      <w:r w:rsidR="00B52483" w:rsidRPr="000951FA">
        <w:rPr>
          <w:rFonts w:ascii="Times New Roman" w:hAnsi="Times New Roman" w:cs="Times New Roman"/>
          <w:i/>
          <w:sz w:val="24"/>
          <w:szCs w:val="24"/>
          <w:u w:val="single"/>
          <w:lang w:eastAsia="ru-RU"/>
        </w:rPr>
        <w:t>заявителя</w:t>
      </w:r>
      <w:r w:rsidR="00FC792B" w:rsidRPr="000951FA">
        <w:rPr>
          <w:rFonts w:ascii="Times New Roman" w:hAnsi="Times New Roman" w:cs="Times New Roman"/>
          <w:i/>
          <w:sz w:val="24"/>
          <w:szCs w:val="24"/>
          <w:u w:val="single"/>
          <w:lang w:eastAsia="ru-RU"/>
        </w:rPr>
        <w:t>,</w:t>
      </w:r>
      <w:r w:rsidR="00F3585F" w:rsidRPr="000951FA">
        <w:rPr>
          <w:rFonts w:ascii="Times New Roman" w:hAnsi="Times New Roman" w:cs="Times New Roman"/>
          <w:i/>
          <w:sz w:val="24"/>
          <w:szCs w:val="24"/>
          <w:u w:val="single"/>
          <w:lang w:eastAsia="ru-RU"/>
        </w:rPr>
        <w:t xml:space="preserve"> № </w:t>
      </w:r>
      <w:r w:rsidR="00FC792B" w:rsidRPr="000951FA">
        <w:rPr>
          <w:rFonts w:ascii="Times New Roman" w:hAnsi="Times New Roman" w:cs="Times New Roman"/>
          <w:i/>
          <w:sz w:val="24"/>
          <w:szCs w:val="24"/>
          <w:u w:val="single"/>
          <w:lang w:eastAsia="ru-RU"/>
        </w:rPr>
        <w:t xml:space="preserve">ЗАЯВЛЕНИЯ </w:t>
      </w:r>
      <w:r w:rsidR="00B52483" w:rsidRPr="000951FA">
        <w:rPr>
          <w:rFonts w:ascii="Times New Roman" w:hAnsi="Times New Roman" w:cs="Times New Roman"/>
          <w:i/>
          <w:sz w:val="24"/>
          <w:szCs w:val="24"/>
          <w:u w:val="single"/>
          <w:lang w:eastAsia="ru-RU"/>
        </w:rPr>
        <w:t>из справки</w:t>
      </w:r>
      <w:r w:rsidR="003201FB" w:rsidRPr="000951FA">
        <w:rPr>
          <w:rFonts w:ascii="Times New Roman" w:hAnsi="Times New Roman" w:cs="Times New Roman"/>
          <w:i/>
          <w:sz w:val="24"/>
          <w:szCs w:val="24"/>
          <w:u w:val="single"/>
          <w:lang w:eastAsia="ru-RU"/>
        </w:rPr>
        <w:t>, которую выдавали</w:t>
      </w:r>
      <w:r w:rsidR="00B52483" w:rsidRPr="000951FA">
        <w:rPr>
          <w:rFonts w:ascii="Times New Roman" w:hAnsi="Times New Roman" w:cs="Times New Roman"/>
          <w:i/>
          <w:sz w:val="24"/>
          <w:szCs w:val="24"/>
          <w:u w:val="single"/>
          <w:lang w:eastAsia="ru-RU"/>
        </w:rPr>
        <w:t xml:space="preserve"> при приеме документов на участие в ГП</w:t>
      </w:r>
      <w:r w:rsidRPr="000951FA">
        <w:rPr>
          <w:rFonts w:ascii="Times New Roman" w:hAnsi="Times New Roman" w:cs="Times New Roman"/>
          <w:i/>
          <w:sz w:val="24"/>
          <w:szCs w:val="24"/>
          <w:u w:val="single"/>
          <w:lang w:eastAsia="ru-RU"/>
        </w:rPr>
        <w:t>;</w:t>
      </w:r>
    </w:p>
    <w:p w14:paraId="526AF48C" w14:textId="77777777" w:rsidR="00011498" w:rsidRPr="000951FA" w:rsidRDefault="00011498" w:rsidP="00651F7C">
      <w:pPr>
        <w:pStyle w:val="a3"/>
        <w:numPr>
          <w:ilvl w:val="0"/>
          <w:numId w:val="1"/>
        </w:numPr>
        <w:autoSpaceDE w:val="0"/>
        <w:autoSpaceDN w:val="0"/>
        <w:adjustRightInd w:val="0"/>
        <w:ind w:left="0"/>
        <w:jc w:val="both"/>
        <w:rPr>
          <w:rFonts w:ascii="Times New Roman" w:hAnsi="Times New Roman" w:cs="Times New Roman"/>
          <w:i/>
          <w:sz w:val="24"/>
          <w:szCs w:val="24"/>
          <w:u w:val="single"/>
          <w:lang w:eastAsia="ru-RU"/>
        </w:rPr>
      </w:pPr>
      <w:r w:rsidRPr="000951FA">
        <w:rPr>
          <w:rFonts w:ascii="Times New Roman" w:hAnsi="Times New Roman" w:cs="Times New Roman"/>
          <w:i/>
          <w:sz w:val="24"/>
          <w:szCs w:val="24"/>
          <w:u w:val="single"/>
          <w:lang w:eastAsia="ru-RU"/>
        </w:rPr>
        <w:t xml:space="preserve">дата убытия с территории Республики Казахстан; </w:t>
      </w:r>
    </w:p>
    <w:p w14:paraId="347477C9" w14:textId="233DA619" w:rsidR="00011498" w:rsidRPr="000951FA" w:rsidRDefault="00011498" w:rsidP="00651F7C">
      <w:pPr>
        <w:pStyle w:val="a3"/>
        <w:numPr>
          <w:ilvl w:val="0"/>
          <w:numId w:val="1"/>
        </w:numPr>
        <w:autoSpaceDE w:val="0"/>
        <w:autoSpaceDN w:val="0"/>
        <w:adjustRightInd w:val="0"/>
        <w:ind w:left="0"/>
        <w:jc w:val="both"/>
        <w:rPr>
          <w:rFonts w:ascii="Times New Roman" w:hAnsi="Times New Roman" w:cs="Times New Roman"/>
          <w:i/>
          <w:sz w:val="24"/>
          <w:szCs w:val="24"/>
          <w:u w:val="single"/>
          <w:lang w:eastAsia="ru-RU"/>
        </w:rPr>
      </w:pPr>
      <w:r w:rsidRPr="000951FA">
        <w:rPr>
          <w:rFonts w:ascii="Times New Roman" w:hAnsi="Times New Roman" w:cs="Times New Roman"/>
          <w:i/>
          <w:sz w:val="24"/>
          <w:szCs w:val="24"/>
          <w:u w:val="single"/>
          <w:lang w:eastAsia="ru-RU"/>
        </w:rPr>
        <w:t xml:space="preserve">маршрут движения до территории вселения (пример: </w:t>
      </w:r>
      <w:r w:rsidR="00A54E64" w:rsidRPr="000951FA">
        <w:rPr>
          <w:rFonts w:ascii="Times New Roman" w:hAnsi="Times New Roman" w:cs="Times New Roman"/>
          <w:i/>
          <w:sz w:val="24"/>
          <w:szCs w:val="24"/>
          <w:u w:val="single"/>
          <w:lang w:eastAsia="ru-RU"/>
        </w:rPr>
        <w:t>Уральск</w:t>
      </w:r>
      <w:r w:rsidRPr="000951FA">
        <w:rPr>
          <w:rFonts w:ascii="Times New Roman" w:hAnsi="Times New Roman" w:cs="Times New Roman"/>
          <w:i/>
          <w:sz w:val="24"/>
          <w:szCs w:val="24"/>
          <w:u w:val="single"/>
          <w:lang w:eastAsia="ru-RU"/>
        </w:rPr>
        <w:t>-</w:t>
      </w:r>
      <w:r w:rsidR="00AE7957" w:rsidRPr="000951FA">
        <w:rPr>
          <w:rFonts w:ascii="Times New Roman" w:hAnsi="Times New Roman" w:cs="Times New Roman"/>
          <w:i/>
          <w:sz w:val="24"/>
          <w:szCs w:val="24"/>
          <w:u w:val="single"/>
          <w:lang w:eastAsia="ru-RU"/>
        </w:rPr>
        <w:t>Омск</w:t>
      </w:r>
      <w:r w:rsidRPr="000951FA">
        <w:rPr>
          <w:rFonts w:ascii="Times New Roman" w:hAnsi="Times New Roman" w:cs="Times New Roman"/>
          <w:i/>
          <w:sz w:val="24"/>
          <w:szCs w:val="24"/>
          <w:u w:val="single"/>
          <w:lang w:eastAsia="ru-RU"/>
        </w:rPr>
        <w:t xml:space="preserve">-Хабаровск); </w:t>
      </w:r>
    </w:p>
    <w:p w14:paraId="73243042" w14:textId="77777777" w:rsidR="00584C7B" w:rsidRPr="000951FA" w:rsidRDefault="00011498" w:rsidP="00651F7C">
      <w:pPr>
        <w:pStyle w:val="a3"/>
        <w:numPr>
          <w:ilvl w:val="0"/>
          <w:numId w:val="1"/>
        </w:numPr>
        <w:autoSpaceDE w:val="0"/>
        <w:autoSpaceDN w:val="0"/>
        <w:adjustRightInd w:val="0"/>
        <w:ind w:left="0"/>
        <w:jc w:val="both"/>
        <w:rPr>
          <w:rFonts w:ascii="Times New Roman" w:hAnsi="Times New Roman" w:cs="Times New Roman"/>
          <w:i/>
          <w:sz w:val="24"/>
          <w:szCs w:val="24"/>
          <w:u w:val="single"/>
          <w:lang w:eastAsia="ru-RU"/>
        </w:rPr>
      </w:pPr>
      <w:r w:rsidRPr="000951FA">
        <w:rPr>
          <w:rFonts w:ascii="Times New Roman" w:hAnsi="Times New Roman" w:cs="Times New Roman"/>
          <w:i/>
          <w:sz w:val="24"/>
          <w:szCs w:val="24"/>
          <w:u w:val="single"/>
          <w:lang w:eastAsia="ru-RU"/>
        </w:rPr>
        <w:t>вид транспорта. В случае, если видов транспорта будет несколько, указывается каждый отдельно с привязкой к маршруту движения (пример: Астана-</w:t>
      </w:r>
      <w:r w:rsidR="00AE7957" w:rsidRPr="000951FA">
        <w:rPr>
          <w:rFonts w:ascii="Times New Roman" w:hAnsi="Times New Roman" w:cs="Times New Roman"/>
          <w:i/>
          <w:sz w:val="24"/>
          <w:szCs w:val="24"/>
          <w:u w:val="single"/>
          <w:lang w:eastAsia="ru-RU"/>
        </w:rPr>
        <w:t>Омск</w:t>
      </w:r>
      <w:r w:rsidRPr="000951FA">
        <w:rPr>
          <w:rFonts w:ascii="Times New Roman" w:hAnsi="Times New Roman" w:cs="Times New Roman"/>
          <w:i/>
          <w:sz w:val="24"/>
          <w:szCs w:val="24"/>
          <w:u w:val="single"/>
          <w:lang w:eastAsia="ru-RU"/>
        </w:rPr>
        <w:t xml:space="preserve"> - поезд, </w:t>
      </w:r>
      <w:r w:rsidR="00AE7957" w:rsidRPr="000951FA">
        <w:rPr>
          <w:rFonts w:ascii="Times New Roman" w:hAnsi="Times New Roman" w:cs="Times New Roman"/>
          <w:i/>
          <w:sz w:val="24"/>
          <w:szCs w:val="24"/>
          <w:u w:val="single"/>
          <w:lang w:eastAsia="ru-RU"/>
        </w:rPr>
        <w:t>Омск</w:t>
      </w:r>
      <w:r w:rsidRPr="000951FA">
        <w:rPr>
          <w:rFonts w:ascii="Times New Roman" w:hAnsi="Times New Roman" w:cs="Times New Roman"/>
          <w:i/>
          <w:sz w:val="24"/>
          <w:szCs w:val="24"/>
          <w:u w:val="single"/>
          <w:lang w:eastAsia="ru-RU"/>
        </w:rPr>
        <w:t xml:space="preserve">-Хабаровск - самолёт); </w:t>
      </w:r>
    </w:p>
    <w:p w14:paraId="4E5C56CD" w14:textId="77777777" w:rsidR="00011498" w:rsidRPr="000951FA" w:rsidRDefault="00011498" w:rsidP="00651F7C">
      <w:pPr>
        <w:pStyle w:val="a3"/>
        <w:numPr>
          <w:ilvl w:val="0"/>
          <w:numId w:val="1"/>
        </w:numPr>
        <w:autoSpaceDE w:val="0"/>
        <w:autoSpaceDN w:val="0"/>
        <w:adjustRightInd w:val="0"/>
        <w:ind w:left="0"/>
        <w:jc w:val="both"/>
        <w:rPr>
          <w:rFonts w:ascii="Times New Roman" w:hAnsi="Times New Roman" w:cs="Times New Roman"/>
          <w:i/>
          <w:sz w:val="24"/>
          <w:szCs w:val="24"/>
          <w:u w:val="single"/>
          <w:lang w:eastAsia="ru-RU"/>
        </w:rPr>
      </w:pPr>
      <w:r w:rsidRPr="000951FA">
        <w:rPr>
          <w:rFonts w:ascii="Times New Roman" w:hAnsi="Times New Roman" w:cs="Times New Roman"/>
          <w:i/>
          <w:sz w:val="24"/>
          <w:szCs w:val="24"/>
          <w:u w:val="single"/>
          <w:lang w:eastAsia="ru-RU"/>
        </w:rPr>
        <w:t>дата прибытия на территорию вселения;</w:t>
      </w:r>
    </w:p>
    <w:p w14:paraId="477AD602" w14:textId="77777777" w:rsidR="00011498" w:rsidRPr="000951FA" w:rsidRDefault="00F059D1" w:rsidP="00651F7C">
      <w:pPr>
        <w:autoSpaceDE w:val="0"/>
        <w:autoSpaceDN w:val="0"/>
        <w:adjustRightInd w:val="0"/>
        <w:ind w:firstLine="360"/>
        <w:jc w:val="both"/>
        <w:rPr>
          <w:rFonts w:ascii="Times New Roman" w:hAnsi="Times New Roman" w:cs="Times New Roman"/>
          <w:sz w:val="24"/>
          <w:szCs w:val="24"/>
          <w:lang w:eastAsia="ru-RU"/>
        </w:rPr>
      </w:pPr>
      <w:r w:rsidRPr="000951FA">
        <w:rPr>
          <w:rFonts w:ascii="Times New Roman" w:hAnsi="Times New Roman" w:cs="Times New Roman"/>
          <w:b/>
          <w:sz w:val="24"/>
          <w:szCs w:val="24"/>
          <w:lang w:eastAsia="ru-RU"/>
        </w:rPr>
        <w:t>2</w:t>
      </w:r>
      <w:r w:rsidR="00011498" w:rsidRPr="000951FA">
        <w:rPr>
          <w:rFonts w:ascii="Times New Roman" w:hAnsi="Times New Roman" w:cs="Times New Roman"/>
          <w:b/>
          <w:sz w:val="24"/>
          <w:szCs w:val="24"/>
          <w:lang w:eastAsia="ru-RU"/>
        </w:rPr>
        <w:t>.</w:t>
      </w:r>
      <w:r w:rsidR="00011498" w:rsidRPr="000951FA">
        <w:rPr>
          <w:rFonts w:ascii="Times New Roman" w:hAnsi="Times New Roman" w:cs="Times New Roman"/>
          <w:sz w:val="24"/>
          <w:szCs w:val="24"/>
          <w:lang w:eastAsia="ru-RU"/>
        </w:rPr>
        <w:t xml:space="preserve"> </w:t>
      </w:r>
      <w:r w:rsidR="005063DB" w:rsidRPr="000951FA">
        <w:rPr>
          <w:rFonts w:ascii="Times New Roman" w:hAnsi="Times New Roman" w:cs="Times New Roman"/>
          <w:sz w:val="24"/>
          <w:szCs w:val="24"/>
          <w:lang w:eastAsia="ru-RU"/>
        </w:rPr>
        <w:t>Обратиться в Пенсионный Фонд Республики Казахстан для получения накопительной части пенсии, а также для подготовки пенсионных дел для оформления пенсии в Российской Федерации</w:t>
      </w:r>
      <w:r w:rsidR="00011498" w:rsidRPr="000951FA">
        <w:rPr>
          <w:rFonts w:ascii="Times New Roman" w:hAnsi="Times New Roman" w:cs="Times New Roman"/>
          <w:sz w:val="24"/>
          <w:szCs w:val="24"/>
          <w:lang w:eastAsia="ru-RU"/>
        </w:rPr>
        <w:t>.</w:t>
      </w:r>
      <w:r w:rsidR="00F6742F" w:rsidRPr="000951FA">
        <w:rPr>
          <w:rFonts w:ascii="Times New Roman" w:hAnsi="Times New Roman" w:cs="Times New Roman"/>
          <w:sz w:val="24"/>
          <w:szCs w:val="24"/>
          <w:lang w:eastAsia="ru-RU"/>
        </w:rPr>
        <w:t xml:space="preserve"> Более подробную информацию уточняйте в Пенсионн</w:t>
      </w:r>
      <w:r w:rsidR="00166DE2" w:rsidRPr="000951FA">
        <w:rPr>
          <w:rFonts w:ascii="Times New Roman" w:hAnsi="Times New Roman" w:cs="Times New Roman"/>
          <w:sz w:val="24"/>
          <w:szCs w:val="24"/>
          <w:lang w:eastAsia="ru-RU"/>
        </w:rPr>
        <w:t>ом</w:t>
      </w:r>
      <w:r w:rsidR="00F6742F" w:rsidRPr="000951FA">
        <w:rPr>
          <w:rFonts w:ascii="Times New Roman" w:hAnsi="Times New Roman" w:cs="Times New Roman"/>
          <w:sz w:val="24"/>
          <w:szCs w:val="24"/>
          <w:lang w:eastAsia="ru-RU"/>
        </w:rPr>
        <w:t xml:space="preserve"> Фонд</w:t>
      </w:r>
      <w:r w:rsidR="00166DE2" w:rsidRPr="000951FA">
        <w:rPr>
          <w:rFonts w:ascii="Times New Roman" w:hAnsi="Times New Roman" w:cs="Times New Roman"/>
          <w:sz w:val="24"/>
          <w:szCs w:val="24"/>
          <w:lang w:eastAsia="ru-RU"/>
        </w:rPr>
        <w:t>е</w:t>
      </w:r>
      <w:r w:rsidR="00F6742F" w:rsidRPr="000951FA">
        <w:rPr>
          <w:rFonts w:ascii="Times New Roman" w:hAnsi="Times New Roman" w:cs="Times New Roman"/>
          <w:sz w:val="24"/>
          <w:szCs w:val="24"/>
          <w:lang w:eastAsia="ru-RU"/>
        </w:rPr>
        <w:t xml:space="preserve"> Республики Казахстан.</w:t>
      </w:r>
    </w:p>
    <w:p w14:paraId="4E70D4E8" w14:textId="77777777" w:rsidR="00A4244C" w:rsidRPr="000951FA" w:rsidRDefault="00F059D1" w:rsidP="00651F7C">
      <w:pPr>
        <w:autoSpaceDE w:val="0"/>
        <w:autoSpaceDN w:val="0"/>
        <w:adjustRightInd w:val="0"/>
        <w:ind w:firstLine="360"/>
        <w:jc w:val="both"/>
        <w:rPr>
          <w:rFonts w:ascii="Times New Roman" w:hAnsi="Times New Roman" w:cs="Times New Roman"/>
          <w:sz w:val="24"/>
          <w:szCs w:val="24"/>
          <w:lang w:eastAsia="ru-RU"/>
        </w:rPr>
      </w:pPr>
      <w:r w:rsidRPr="000951FA">
        <w:rPr>
          <w:rFonts w:ascii="Times New Roman" w:hAnsi="Times New Roman" w:cs="Times New Roman"/>
          <w:b/>
          <w:sz w:val="24"/>
          <w:szCs w:val="24"/>
          <w:lang w:eastAsia="ru-RU"/>
        </w:rPr>
        <w:t>3</w:t>
      </w:r>
      <w:r w:rsidR="00A4244C" w:rsidRPr="000951FA">
        <w:rPr>
          <w:rFonts w:ascii="Times New Roman" w:hAnsi="Times New Roman" w:cs="Times New Roman"/>
          <w:b/>
          <w:sz w:val="24"/>
          <w:szCs w:val="24"/>
          <w:lang w:eastAsia="ru-RU"/>
        </w:rPr>
        <w:t>.</w:t>
      </w:r>
      <w:r w:rsidR="00A4244C" w:rsidRPr="000951FA">
        <w:rPr>
          <w:rFonts w:ascii="Times New Roman" w:hAnsi="Times New Roman" w:cs="Times New Roman"/>
          <w:sz w:val="24"/>
          <w:szCs w:val="24"/>
          <w:lang w:eastAsia="ru-RU"/>
        </w:rPr>
        <w:t xml:space="preserve"> Обратиться в миграционную полицию Республики Казахстан для уточнения вопросов снятия с регистрационного учета (выписаться) по месту жительства и получить адресные листки убытия на всех членов семьи, по вопросу пересечения границы несовершеннолетними детьми, следующими с одним из родителей, оформления документа, удостоверяющего личность ребенка и т.д.</w:t>
      </w:r>
    </w:p>
    <w:p w14:paraId="59A49B60" w14:textId="77FE9630" w:rsidR="00A4244C" w:rsidRPr="000951FA" w:rsidRDefault="00F059D1" w:rsidP="00651F7C">
      <w:pPr>
        <w:autoSpaceDE w:val="0"/>
        <w:autoSpaceDN w:val="0"/>
        <w:adjustRightInd w:val="0"/>
        <w:ind w:firstLine="360"/>
        <w:jc w:val="both"/>
        <w:rPr>
          <w:rFonts w:ascii="Times New Roman" w:hAnsi="Times New Roman" w:cs="Times New Roman"/>
          <w:sz w:val="24"/>
          <w:szCs w:val="24"/>
          <w:lang w:eastAsia="ru-RU"/>
        </w:rPr>
      </w:pPr>
      <w:r w:rsidRPr="000951FA">
        <w:rPr>
          <w:rFonts w:ascii="Times New Roman" w:hAnsi="Times New Roman" w:cs="Times New Roman"/>
          <w:b/>
          <w:sz w:val="24"/>
          <w:szCs w:val="24"/>
          <w:lang w:eastAsia="ru-RU"/>
        </w:rPr>
        <w:t>4</w:t>
      </w:r>
      <w:r w:rsidR="00A4244C" w:rsidRPr="000951FA">
        <w:rPr>
          <w:rFonts w:ascii="Times New Roman" w:hAnsi="Times New Roman" w:cs="Times New Roman"/>
          <w:b/>
          <w:sz w:val="24"/>
          <w:szCs w:val="24"/>
          <w:lang w:eastAsia="ru-RU"/>
        </w:rPr>
        <w:t>.</w:t>
      </w:r>
      <w:r w:rsidR="00A4244C" w:rsidRPr="000951FA">
        <w:rPr>
          <w:rFonts w:ascii="Times New Roman" w:hAnsi="Times New Roman" w:cs="Times New Roman"/>
          <w:sz w:val="24"/>
          <w:szCs w:val="24"/>
          <w:lang w:eastAsia="ru-RU"/>
        </w:rPr>
        <w:t xml:space="preserve"> Военнообязанным сняться с воинского учета в военном комиссариате. Гражданам РФ сняться с консульского учета в </w:t>
      </w:r>
      <w:r w:rsidR="001871C3">
        <w:rPr>
          <w:rFonts w:ascii="Times New Roman" w:hAnsi="Times New Roman" w:cs="Times New Roman"/>
          <w:sz w:val="24"/>
          <w:szCs w:val="24"/>
          <w:lang w:eastAsia="ru-RU"/>
        </w:rPr>
        <w:t>Генеральном консульстве России в Уральске.</w:t>
      </w:r>
    </w:p>
    <w:p w14:paraId="1AE99C93" w14:textId="77777777" w:rsidR="00A4244C" w:rsidRPr="000951FA" w:rsidRDefault="00F059D1" w:rsidP="00651F7C">
      <w:pPr>
        <w:autoSpaceDE w:val="0"/>
        <w:autoSpaceDN w:val="0"/>
        <w:adjustRightInd w:val="0"/>
        <w:ind w:firstLine="360"/>
        <w:jc w:val="both"/>
        <w:rPr>
          <w:rFonts w:ascii="Times New Roman" w:hAnsi="Times New Roman" w:cs="Times New Roman"/>
          <w:sz w:val="24"/>
          <w:szCs w:val="24"/>
          <w:lang w:eastAsia="ru-RU"/>
        </w:rPr>
      </w:pPr>
      <w:r w:rsidRPr="000951FA">
        <w:rPr>
          <w:rFonts w:ascii="Times New Roman" w:hAnsi="Times New Roman" w:cs="Times New Roman"/>
          <w:b/>
          <w:sz w:val="24"/>
          <w:szCs w:val="24"/>
          <w:lang w:eastAsia="ru-RU"/>
        </w:rPr>
        <w:t>5</w:t>
      </w:r>
      <w:r w:rsidR="00A4244C" w:rsidRPr="000951FA">
        <w:rPr>
          <w:rFonts w:ascii="Times New Roman" w:hAnsi="Times New Roman" w:cs="Times New Roman"/>
          <w:b/>
          <w:sz w:val="24"/>
          <w:szCs w:val="24"/>
          <w:lang w:eastAsia="ru-RU"/>
        </w:rPr>
        <w:t>.</w:t>
      </w:r>
      <w:r w:rsidR="00A4244C" w:rsidRPr="000951FA">
        <w:rPr>
          <w:rFonts w:ascii="Times New Roman" w:hAnsi="Times New Roman" w:cs="Times New Roman"/>
          <w:sz w:val="24"/>
          <w:szCs w:val="24"/>
          <w:lang w:eastAsia="ru-RU"/>
        </w:rPr>
        <w:t xml:space="preserve"> В случае предварительного выезда одного из родителей (для семьи участника Госпрограммы, имеющего в своем составе несовершеннолетних детей), необходимо оставить другому родителю нотариально заверенное согласие на выезд из Казахстана каждого из детей.</w:t>
      </w:r>
    </w:p>
    <w:p w14:paraId="0F28800F" w14:textId="77777777" w:rsidR="00A4244C" w:rsidRPr="000951FA" w:rsidRDefault="00F059D1" w:rsidP="00651F7C">
      <w:pPr>
        <w:autoSpaceDE w:val="0"/>
        <w:autoSpaceDN w:val="0"/>
        <w:adjustRightInd w:val="0"/>
        <w:ind w:firstLine="360"/>
        <w:jc w:val="both"/>
        <w:rPr>
          <w:rFonts w:ascii="Times New Roman" w:hAnsi="Times New Roman" w:cs="Times New Roman"/>
          <w:sz w:val="24"/>
          <w:szCs w:val="24"/>
          <w:lang w:eastAsia="ru-RU"/>
        </w:rPr>
      </w:pPr>
      <w:r w:rsidRPr="000951FA">
        <w:rPr>
          <w:rFonts w:ascii="Times New Roman" w:hAnsi="Times New Roman" w:cs="Times New Roman"/>
          <w:b/>
          <w:sz w:val="24"/>
          <w:szCs w:val="24"/>
          <w:lang w:eastAsia="ru-RU"/>
        </w:rPr>
        <w:t>6</w:t>
      </w:r>
      <w:r w:rsidR="00A4244C" w:rsidRPr="000951FA">
        <w:rPr>
          <w:rFonts w:ascii="Times New Roman" w:hAnsi="Times New Roman" w:cs="Times New Roman"/>
          <w:b/>
          <w:sz w:val="24"/>
          <w:szCs w:val="24"/>
          <w:lang w:eastAsia="ru-RU"/>
        </w:rPr>
        <w:t>.</w:t>
      </w:r>
      <w:r w:rsidR="00A4244C" w:rsidRPr="000951FA">
        <w:rPr>
          <w:rFonts w:ascii="Times New Roman" w:hAnsi="Times New Roman" w:cs="Times New Roman"/>
          <w:sz w:val="24"/>
          <w:szCs w:val="24"/>
          <w:lang w:eastAsia="ru-RU"/>
        </w:rPr>
        <w:t xml:space="preserve"> Иметь с собой денежные средства на питание и проживание из расчета на 3 месяца. Дополнительно иметь средства на другие возможные расходы.</w:t>
      </w:r>
    </w:p>
    <w:p w14:paraId="08BCA5EA" w14:textId="77E43B87" w:rsidR="00835111" w:rsidRPr="000951FA" w:rsidRDefault="00F059D1" w:rsidP="00651F7C">
      <w:pPr>
        <w:autoSpaceDE w:val="0"/>
        <w:autoSpaceDN w:val="0"/>
        <w:adjustRightInd w:val="0"/>
        <w:ind w:firstLine="360"/>
        <w:jc w:val="both"/>
        <w:rPr>
          <w:rFonts w:ascii="Times New Roman" w:hAnsi="Times New Roman" w:cs="Times New Roman"/>
          <w:b/>
          <w:bCs/>
          <w:sz w:val="24"/>
          <w:szCs w:val="24"/>
          <w:u w:val="single"/>
          <w:lang w:eastAsia="ru-RU"/>
        </w:rPr>
      </w:pPr>
      <w:r w:rsidRPr="000951FA">
        <w:rPr>
          <w:rFonts w:ascii="Times New Roman" w:hAnsi="Times New Roman" w:cs="Times New Roman"/>
          <w:b/>
          <w:sz w:val="24"/>
          <w:szCs w:val="24"/>
          <w:lang w:eastAsia="ru-RU"/>
        </w:rPr>
        <w:t>7</w:t>
      </w:r>
      <w:r w:rsidR="00011498" w:rsidRPr="000951FA">
        <w:rPr>
          <w:rFonts w:ascii="Times New Roman" w:hAnsi="Times New Roman" w:cs="Times New Roman"/>
          <w:b/>
          <w:sz w:val="24"/>
          <w:szCs w:val="24"/>
          <w:lang w:eastAsia="ru-RU"/>
        </w:rPr>
        <w:t>.</w:t>
      </w:r>
      <w:r w:rsidR="00011498" w:rsidRPr="000951FA">
        <w:rPr>
          <w:rFonts w:ascii="Times New Roman" w:hAnsi="Times New Roman" w:cs="Times New Roman"/>
          <w:sz w:val="24"/>
          <w:szCs w:val="24"/>
          <w:lang w:eastAsia="ru-RU"/>
        </w:rPr>
        <w:t xml:space="preserve"> При пересечении Государственной границы Российской Федерации участник Госпрограммы и члены его семьи </w:t>
      </w:r>
      <w:r w:rsidR="00011498" w:rsidRPr="000951FA">
        <w:rPr>
          <w:rFonts w:ascii="Times New Roman" w:hAnsi="Times New Roman" w:cs="Times New Roman"/>
          <w:b/>
          <w:bCs/>
          <w:sz w:val="24"/>
          <w:szCs w:val="24"/>
          <w:lang w:eastAsia="ru-RU"/>
        </w:rPr>
        <w:t xml:space="preserve">обязаны </w:t>
      </w:r>
      <w:r w:rsidR="00011498" w:rsidRPr="000951FA">
        <w:rPr>
          <w:rFonts w:ascii="Times New Roman" w:hAnsi="Times New Roman" w:cs="Times New Roman"/>
          <w:b/>
          <w:bCs/>
          <w:sz w:val="24"/>
          <w:szCs w:val="24"/>
          <w:u w:val="single"/>
          <w:lang w:eastAsia="ru-RU"/>
        </w:rPr>
        <w:t>заполнить миграционную карту</w:t>
      </w:r>
      <w:r w:rsidR="00B31A29" w:rsidRPr="000951FA">
        <w:rPr>
          <w:rFonts w:ascii="Times New Roman" w:hAnsi="Times New Roman" w:cs="Times New Roman"/>
          <w:b/>
          <w:bCs/>
          <w:sz w:val="24"/>
          <w:szCs w:val="24"/>
          <w:u w:val="single"/>
          <w:lang w:eastAsia="ru-RU"/>
        </w:rPr>
        <w:t xml:space="preserve">, указать цель въезда- частная. </w:t>
      </w:r>
      <w:r w:rsidR="0065275F" w:rsidRPr="000951FA">
        <w:rPr>
          <w:rFonts w:ascii="Times New Roman" w:hAnsi="Times New Roman" w:cs="Times New Roman"/>
          <w:b/>
          <w:bCs/>
          <w:sz w:val="24"/>
          <w:szCs w:val="24"/>
          <w:u w:val="single"/>
          <w:lang w:eastAsia="ru-RU"/>
        </w:rPr>
        <w:t xml:space="preserve">Границу пересекать необходимо по </w:t>
      </w:r>
      <w:r w:rsidR="00835111" w:rsidRPr="000951FA">
        <w:rPr>
          <w:rFonts w:ascii="Times New Roman" w:hAnsi="Times New Roman" w:cs="Times New Roman"/>
          <w:b/>
          <w:bCs/>
          <w:sz w:val="24"/>
          <w:szCs w:val="24"/>
          <w:u w:val="single"/>
          <w:lang w:eastAsia="ru-RU"/>
        </w:rPr>
        <w:t xml:space="preserve">заграничным </w:t>
      </w:r>
      <w:r w:rsidR="0065275F" w:rsidRPr="000951FA">
        <w:rPr>
          <w:rFonts w:ascii="Times New Roman" w:hAnsi="Times New Roman" w:cs="Times New Roman"/>
          <w:b/>
          <w:bCs/>
          <w:sz w:val="24"/>
          <w:szCs w:val="24"/>
          <w:u w:val="single"/>
          <w:lang w:eastAsia="ru-RU"/>
        </w:rPr>
        <w:t>паспортам</w:t>
      </w:r>
      <w:r w:rsidR="007F635C" w:rsidRPr="000951FA">
        <w:rPr>
          <w:rFonts w:ascii="Times New Roman" w:hAnsi="Times New Roman" w:cs="Times New Roman"/>
          <w:b/>
          <w:bCs/>
          <w:sz w:val="24"/>
          <w:szCs w:val="24"/>
          <w:u w:val="single"/>
          <w:lang w:eastAsia="ru-RU"/>
        </w:rPr>
        <w:t>!!</w:t>
      </w:r>
      <w:r w:rsidR="0065275F" w:rsidRPr="000951FA">
        <w:rPr>
          <w:rFonts w:ascii="Times New Roman" w:hAnsi="Times New Roman" w:cs="Times New Roman"/>
          <w:b/>
          <w:bCs/>
          <w:sz w:val="24"/>
          <w:szCs w:val="24"/>
          <w:u w:val="single"/>
          <w:lang w:eastAsia="ru-RU"/>
        </w:rPr>
        <w:t xml:space="preserve">! </w:t>
      </w:r>
    </w:p>
    <w:p w14:paraId="2BE40C48" w14:textId="77777777" w:rsidR="007D074D" w:rsidRDefault="0009343F" w:rsidP="00651F7C">
      <w:pPr>
        <w:autoSpaceDE w:val="0"/>
        <w:autoSpaceDN w:val="0"/>
        <w:adjustRightInd w:val="0"/>
        <w:ind w:firstLine="360"/>
        <w:jc w:val="both"/>
        <w:rPr>
          <w:rFonts w:ascii="Times New Roman" w:eastAsia="Times New Roman" w:hAnsi="Times New Roman" w:cs="Times New Roman"/>
          <w:sz w:val="24"/>
          <w:szCs w:val="24"/>
          <w:lang w:eastAsia="ru-RU"/>
        </w:rPr>
      </w:pPr>
      <w:r w:rsidRPr="000951FA">
        <w:rPr>
          <w:rFonts w:ascii="Times New Roman" w:eastAsia="Times New Roman" w:hAnsi="Times New Roman" w:cs="Times New Roman"/>
          <w:sz w:val="24"/>
          <w:szCs w:val="24"/>
          <w:lang w:eastAsia="ru-RU"/>
        </w:rPr>
        <w:t>Миграционную карту с отметкой о въезде в Россию иностранный гражданин обязан иметь при себе всегда.</w:t>
      </w:r>
      <w:r w:rsidR="00CD3DA8" w:rsidRPr="000951FA">
        <w:rPr>
          <w:rFonts w:ascii="Times New Roman" w:eastAsia="Times New Roman" w:hAnsi="Times New Roman" w:cs="Times New Roman"/>
          <w:sz w:val="24"/>
          <w:szCs w:val="24"/>
          <w:lang w:eastAsia="ru-RU"/>
        </w:rPr>
        <w:t xml:space="preserve"> </w:t>
      </w:r>
      <w:r w:rsidRPr="000951FA">
        <w:rPr>
          <w:rFonts w:ascii="Times New Roman" w:eastAsia="Times New Roman" w:hAnsi="Times New Roman" w:cs="Times New Roman"/>
          <w:sz w:val="24"/>
          <w:szCs w:val="24"/>
          <w:lang w:eastAsia="ru-RU"/>
        </w:rPr>
        <w:t>В случае утраты или порчи миграционной карты в период пребывания на территории Р</w:t>
      </w:r>
      <w:r w:rsidR="00B31A29" w:rsidRPr="000951FA">
        <w:rPr>
          <w:rFonts w:ascii="Times New Roman" w:eastAsia="Times New Roman" w:hAnsi="Times New Roman" w:cs="Times New Roman"/>
          <w:sz w:val="24"/>
          <w:szCs w:val="24"/>
          <w:lang w:eastAsia="ru-RU"/>
        </w:rPr>
        <w:t>Ф</w:t>
      </w:r>
      <w:r w:rsidRPr="000951FA">
        <w:rPr>
          <w:rFonts w:ascii="Times New Roman" w:eastAsia="Times New Roman" w:hAnsi="Times New Roman" w:cs="Times New Roman"/>
          <w:sz w:val="24"/>
          <w:szCs w:val="24"/>
          <w:lang w:eastAsia="ru-RU"/>
        </w:rPr>
        <w:t xml:space="preserve"> иностранный гражданин </w:t>
      </w:r>
      <w:r w:rsidR="001871C3">
        <w:rPr>
          <w:rFonts w:ascii="Times New Roman" w:eastAsia="Times New Roman" w:hAnsi="Times New Roman" w:cs="Times New Roman"/>
          <w:sz w:val="24"/>
          <w:szCs w:val="24"/>
          <w:lang w:eastAsia="ru-RU"/>
        </w:rPr>
        <w:t>обязан в течение 3 дней</w:t>
      </w:r>
      <w:r w:rsidRPr="000951FA">
        <w:rPr>
          <w:rFonts w:ascii="Times New Roman" w:eastAsia="Times New Roman" w:hAnsi="Times New Roman" w:cs="Times New Roman"/>
          <w:sz w:val="24"/>
          <w:szCs w:val="24"/>
          <w:lang w:eastAsia="ru-RU"/>
        </w:rPr>
        <w:t xml:space="preserve"> заяв</w:t>
      </w:r>
      <w:r w:rsidR="001871C3">
        <w:rPr>
          <w:rFonts w:ascii="Times New Roman" w:eastAsia="Times New Roman" w:hAnsi="Times New Roman" w:cs="Times New Roman"/>
          <w:sz w:val="24"/>
          <w:szCs w:val="24"/>
          <w:lang w:eastAsia="ru-RU"/>
        </w:rPr>
        <w:t>ить</w:t>
      </w:r>
      <w:r w:rsidRPr="000951FA">
        <w:rPr>
          <w:rFonts w:ascii="Times New Roman" w:eastAsia="Times New Roman" w:hAnsi="Times New Roman" w:cs="Times New Roman"/>
          <w:sz w:val="24"/>
          <w:szCs w:val="24"/>
          <w:lang w:eastAsia="ru-RU"/>
        </w:rPr>
        <w:t xml:space="preserve"> об этом в территориальный орган </w:t>
      </w:r>
      <w:r w:rsidR="0025343D" w:rsidRPr="000951FA">
        <w:rPr>
          <w:rFonts w:ascii="Times New Roman" w:eastAsia="Times New Roman" w:hAnsi="Times New Roman" w:cs="Times New Roman"/>
          <w:sz w:val="24"/>
          <w:szCs w:val="24"/>
          <w:lang w:eastAsia="ru-RU"/>
        </w:rPr>
        <w:t>МВД</w:t>
      </w:r>
      <w:r w:rsidRPr="000951FA">
        <w:rPr>
          <w:rFonts w:ascii="Times New Roman" w:eastAsia="Times New Roman" w:hAnsi="Times New Roman" w:cs="Times New Roman"/>
          <w:sz w:val="24"/>
          <w:szCs w:val="24"/>
          <w:lang w:eastAsia="ru-RU"/>
        </w:rPr>
        <w:t xml:space="preserve"> России по месту пребывания или регистрации, </w:t>
      </w:r>
      <w:r w:rsidR="001871C3">
        <w:rPr>
          <w:rFonts w:ascii="Times New Roman" w:eastAsia="Times New Roman" w:hAnsi="Times New Roman" w:cs="Times New Roman"/>
          <w:sz w:val="24"/>
          <w:szCs w:val="24"/>
          <w:lang w:eastAsia="ru-RU"/>
        </w:rPr>
        <w:t>для получения дубликата испорченной или утраченной миграционной карты</w:t>
      </w:r>
      <w:r w:rsidRPr="000951FA">
        <w:rPr>
          <w:rFonts w:ascii="Times New Roman" w:eastAsia="Times New Roman" w:hAnsi="Times New Roman" w:cs="Times New Roman"/>
          <w:sz w:val="24"/>
          <w:szCs w:val="24"/>
          <w:lang w:eastAsia="ru-RU"/>
        </w:rPr>
        <w:t>.</w:t>
      </w:r>
      <w:r w:rsidR="002E6458" w:rsidRPr="000951FA">
        <w:rPr>
          <w:rFonts w:ascii="Times New Roman" w:eastAsia="Times New Roman" w:hAnsi="Times New Roman" w:cs="Times New Roman"/>
          <w:sz w:val="24"/>
          <w:szCs w:val="24"/>
          <w:lang w:eastAsia="ru-RU"/>
        </w:rPr>
        <w:t xml:space="preserve"> </w:t>
      </w:r>
    </w:p>
    <w:p w14:paraId="596C4715" w14:textId="2532F530" w:rsidR="007D074D" w:rsidRPr="007D074D" w:rsidRDefault="006B2CDA" w:rsidP="00651F7C">
      <w:pPr>
        <w:autoSpaceDE w:val="0"/>
        <w:autoSpaceDN w:val="0"/>
        <w:adjustRightInd w:val="0"/>
        <w:ind w:firstLine="360"/>
        <w:jc w:val="both"/>
        <w:rPr>
          <w:rFonts w:ascii="Times New Roman" w:eastAsia="Times New Roman" w:hAnsi="Times New Roman" w:cs="Times New Roman"/>
          <w:sz w:val="24"/>
          <w:szCs w:val="24"/>
          <w:lang w:eastAsia="ru-RU"/>
        </w:rPr>
      </w:pPr>
      <w:r w:rsidRPr="007D074D">
        <w:rPr>
          <w:rFonts w:ascii="Times New Roman" w:hAnsi="Times New Roman" w:cs="Times New Roman"/>
          <w:b/>
          <w:i/>
          <w:sz w:val="24"/>
          <w:szCs w:val="24"/>
          <w:lang w:eastAsia="ru-RU"/>
        </w:rPr>
        <w:t>8</w:t>
      </w:r>
      <w:r w:rsidR="00011498" w:rsidRPr="007D074D">
        <w:rPr>
          <w:rFonts w:ascii="Times New Roman" w:hAnsi="Times New Roman" w:cs="Times New Roman"/>
          <w:b/>
          <w:i/>
          <w:sz w:val="24"/>
          <w:szCs w:val="24"/>
          <w:lang w:eastAsia="ru-RU"/>
        </w:rPr>
        <w:t xml:space="preserve">. </w:t>
      </w:r>
      <w:r w:rsidR="007D074D" w:rsidRPr="007D074D">
        <w:rPr>
          <w:rFonts w:ascii="Times New Roman" w:hAnsi="Times New Roman" w:cs="Times New Roman"/>
          <w:sz w:val="24"/>
          <w:szCs w:val="24"/>
        </w:rPr>
        <w:t xml:space="preserve">Временно пребывающий в Российскую Федерацию иностранный гражданин, являющийся участником Государственной программы, а также прибывшие вместе с ним члены его семьи, </w:t>
      </w:r>
      <w:r w:rsidR="0046168C" w:rsidRPr="007D074D">
        <w:rPr>
          <w:rFonts w:ascii="Times New Roman" w:hAnsi="Times New Roman" w:cs="Times New Roman"/>
          <w:sz w:val="24"/>
          <w:szCs w:val="24"/>
        </w:rPr>
        <w:t>обязаны осуществить постановку на учёт по месту пребывания</w:t>
      </w:r>
      <w:r w:rsidR="0046168C" w:rsidRPr="007D074D">
        <w:rPr>
          <w:rFonts w:ascii="Times New Roman" w:hAnsi="Times New Roman" w:cs="Times New Roman"/>
          <w:sz w:val="24"/>
          <w:szCs w:val="24"/>
        </w:rPr>
        <w:t xml:space="preserve"> </w:t>
      </w:r>
      <w:r w:rsidR="0046168C">
        <w:rPr>
          <w:rFonts w:ascii="Times New Roman" w:hAnsi="Times New Roman" w:cs="Times New Roman"/>
          <w:sz w:val="24"/>
          <w:szCs w:val="24"/>
        </w:rPr>
        <w:t>в</w:t>
      </w:r>
      <w:r w:rsidR="007D074D" w:rsidRPr="007D074D">
        <w:rPr>
          <w:rFonts w:ascii="Times New Roman" w:hAnsi="Times New Roman" w:cs="Times New Roman"/>
          <w:sz w:val="24"/>
          <w:szCs w:val="24"/>
        </w:rPr>
        <w:t xml:space="preserve"> срок, не превышающий 30 дней со дня прибытия в место пребывания. </w:t>
      </w:r>
    </w:p>
    <w:p w14:paraId="5DF34A1F" w14:textId="6ADA0A7B" w:rsidR="0009343F" w:rsidRPr="000951FA" w:rsidRDefault="0009343F" w:rsidP="00651F7C">
      <w:pPr>
        <w:jc w:val="both"/>
        <w:rPr>
          <w:rFonts w:ascii="Times New Roman" w:eastAsia="Times New Roman" w:hAnsi="Times New Roman" w:cs="Times New Roman"/>
          <w:sz w:val="24"/>
          <w:szCs w:val="24"/>
          <w:lang w:eastAsia="ru-RU"/>
        </w:rPr>
      </w:pPr>
      <w:r w:rsidRPr="000951FA">
        <w:rPr>
          <w:rFonts w:ascii="Times New Roman" w:eastAsia="Times New Roman" w:hAnsi="Times New Roman" w:cs="Times New Roman"/>
          <w:b/>
          <w:sz w:val="24"/>
          <w:szCs w:val="24"/>
          <w:lang w:eastAsia="ru-RU"/>
        </w:rPr>
        <w:t xml:space="preserve">Поставить Вас на миграционный учет может только </w:t>
      </w:r>
      <w:r w:rsidR="00B31A29" w:rsidRPr="000951FA">
        <w:rPr>
          <w:rFonts w:ascii="Times New Roman" w:eastAsia="Times New Roman" w:hAnsi="Times New Roman" w:cs="Times New Roman"/>
          <w:b/>
          <w:sz w:val="24"/>
          <w:szCs w:val="24"/>
          <w:lang w:eastAsia="ru-RU"/>
        </w:rPr>
        <w:t>п</w:t>
      </w:r>
      <w:r w:rsidRPr="000951FA">
        <w:rPr>
          <w:rFonts w:ascii="Times New Roman" w:eastAsia="Times New Roman" w:hAnsi="Times New Roman" w:cs="Times New Roman"/>
          <w:b/>
          <w:sz w:val="24"/>
          <w:szCs w:val="24"/>
          <w:lang w:eastAsia="ru-RU"/>
        </w:rPr>
        <w:t>ринимающая сторона</w:t>
      </w:r>
      <w:r w:rsidRPr="000951FA">
        <w:rPr>
          <w:rFonts w:ascii="Times New Roman" w:eastAsia="Times New Roman" w:hAnsi="Times New Roman" w:cs="Times New Roman"/>
          <w:sz w:val="24"/>
          <w:szCs w:val="24"/>
          <w:lang w:eastAsia="ru-RU"/>
        </w:rPr>
        <w:t xml:space="preserve"> –</w:t>
      </w:r>
      <w:r w:rsidR="00691B81" w:rsidRPr="000951FA">
        <w:rPr>
          <w:rFonts w:ascii="Times New Roman" w:eastAsia="Times New Roman" w:hAnsi="Times New Roman" w:cs="Times New Roman"/>
          <w:sz w:val="24"/>
          <w:szCs w:val="24"/>
          <w:lang w:eastAsia="ru-RU"/>
        </w:rPr>
        <w:t xml:space="preserve"> </w:t>
      </w:r>
      <w:r w:rsidR="004C4AB7" w:rsidRPr="000951FA">
        <w:rPr>
          <w:rFonts w:ascii="Times New Roman" w:eastAsia="Times New Roman" w:hAnsi="Times New Roman" w:cs="Times New Roman"/>
          <w:sz w:val="24"/>
          <w:szCs w:val="24"/>
          <w:lang w:eastAsia="ru-RU"/>
        </w:rPr>
        <w:t xml:space="preserve">физические </w:t>
      </w:r>
      <w:r w:rsidRPr="000951FA">
        <w:rPr>
          <w:rFonts w:ascii="Times New Roman" w:eastAsia="Times New Roman" w:hAnsi="Times New Roman" w:cs="Times New Roman"/>
          <w:sz w:val="24"/>
          <w:szCs w:val="24"/>
          <w:lang w:eastAsia="ru-RU"/>
        </w:rPr>
        <w:t>лица</w:t>
      </w:r>
      <w:r w:rsidR="00B31A29" w:rsidRPr="000951FA">
        <w:rPr>
          <w:rFonts w:ascii="Times New Roman" w:eastAsia="Times New Roman" w:hAnsi="Times New Roman" w:cs="Times New Roman"/>
          <w:sz w:val="24"/>
          <w:szCs w:val="24"/>
          <w:lang w:eastAsia="ru-RU"/>
        </w:rPr>
        <w:t>, собственники жилья у которых Вы будете проживать.</w:t>
      </w:r>
      <w:r w:rsidRPr="000951FA">
        <w:rPr>
          <w:rFonts w:ascii="Times New Roman" w:eastAsia="Times New Roman" w:hAnsi="Times New Roman" w:cs="Times New Roman"/>
          <w:sz w:val="24"/>
          <w:szCs w:val="24"/>
          <w:lang w:eastAsia="ru-RU"/>
        </w:rPr>
        <w:t xml:space="preserve"> Если Вы останавливаетесь в гостинице, то Вашу постановку на учет выполняет администрация гостиницы.</w:t>
      </w:r>
    </w:p>
    <w:p w14:paraId="4FD58847" w14:textId="0C700831" w:rsidR="00011498" w:rsidRDefault="009E4309" w:rsidP="00651F7C">
      <w:pPr>
        <w:autoSpaceDE w:val="0"/>
        <w:autoSpaceDN w:val="0"/>
        <w:adjustRightInd w:val="0"/>
        <w:ind w:firstLine="360"/>
        <w:jc w:val="both"/>
        <w:rPr>
          <w:rFonts w:ascii="Times New Roman" w:hAnsi="Times New Roman" w:cs="Times New Roman"/>
          <w:b/>
          <w:i/>
          <w:sz w:val="24"/>
          <w:szCs w:val="24"/>
          <w:u w:val="single"/>
          <w:lang w:eastAsia="ru-RU"/>
        </w:rPr>
      </w:pPr>
      <w:r w:rsidRPr="000951FA">
        <w:rPr>
          <w:rFonts w:ascii="Times New Roman" w:hAnsi="Times New Roman" w:cs="Times New Roman"/>
          <w:b/>
          <w:bCs/>
          <w:sz w:val="24"/>
          <w:szCs w:val="24"/>
          <w:lang w:eastAsia="ru-RU"/>
        </w:rPr>
        <w:t>9</w:t>
      </w:r>
      <w:r w:rsidR="00011498" w:rsidRPr="000951FA">
        <w:rPr>
          <w:rFonts w:ascii="Times New Roman" w:hAnsi="Times New Roman" w:cs="Times New Roman"/>
          <w:b/>
          <w:bCs/>
          <w:sz w:val="24"/>
          <w:szCs w:val="24"/>
          <w:lang w:eastAsia="ru-RU"/>
        </w:rPr>
        <w:t xml:space="preserve">. Незамедлительно </w:t>
      </w:r>
      <w:r w:rsidR="00835111" w:rsidRPr="000951FA">
        <w:rPr>
          <w:rFonts w:ascii="Times New Roman" w:hAnsi="Times New Roman" w:cs="Times New Roman"/>
          <w:b/>
          <w:bCs/>
          <w:sz w:val="24"/>
          <w:szCs w:val="24"/>
          <w:lang w:eastAsia="ru-RU"/>
        </w:rPr>
        <w:t>встать на учет</w:t>
      </w:r>
      <w:r w:rsidR="00011498" w:rsidRPr="000951FA">
        <w:rPr>
          <w:rFonts w:ascii="Times New Roman" w:hAnsi="Times New Roman" w:cs="Times New Roman"/>
          <w:b/>
          <w:bCs/>
          <w:sz w:val="24"/>
          <w:szCs w:val="24"/>
          <w:lang w:eastAsia="ru-RU"/>
        </w:rPr>
        <w:t xml:space="preserve"> в </w:t>
      </w:r>
      <w:r w:rsidR="00835111" w:rsidRPr="000951FA">
        <w:rPr>
          <w:rFonts w:ascii="Times New Roman" w:hAnsi="Times New Roman" w:cs="Times New Roman"/>
          <w:b/>
          <w:i/>
          <w:sz w:val="24"/>
          <w:szCs w:val="24"/>
          <w:u w:val="single"/>
          <w:lang w:eastAsia="ru-RU"/>
        </w:rPr>
        <w:t>территориальный орган М</w:t>
      </w:r>
      <w:r w:rsidR="00B31A29" w:rsidRPr="000951FA">
        <w:rPr>
          <w:rFonts w:ascii="Times New Roman" w:hAnsi="Times New Roman" w:cs="Times New Roman"/>
          <w:b/>
          <w:i/>
          <w:sz w:val="24"/>
          <w:szCs w:val="24"/>
          <w:u w:val="single"/>
          <w:lang w:eastAsia="ru-RU"/>
        </w:rPr>
        <w:t>ВД Росси</w:t>
      </w:r>
      <w:proofErr w:type="gramStart"/>
      <w:r w:rsidR="00B31A29" w:rsidRPr="000951FA">
        <w:rPr>
          <w:rFonts w:ascii="Times New Roman" w:hAnsi="Times New Roman" w:cs="Times New Roman"/>
          <w:b/>
          <w:i/>
          <w:sz w:val="24"/>
          <w:szCs w:val="24"/>
          <w:u w:val="single"/>
          <w:lang w:eastAsia="ru-RU"/>
        </w:rPr>
        <w:t>и(</w:t>
      </w:r>
      <w:proofErr w:type="gramEnd"/>
      <w:r w:rsidR="00B31A29" w:rsidRPr="000951FA">
        <w:rPr>
          <w:rFonts w:ascii="Times New Roman" w:hAnsi="Times New Roman" w:cs="Times New Roman"/>
          <w:b/>
          <w:i/>
          <w:sz w:val="24"/>
          <w:szCs w:val="24"/>
          <w:u w:val="single"/>
          <w:lang w:eastAsia="ru-RU"/>
        </w:rPr>
        <w:t xml:space="preserve"> Управление по вопросам миграции)</w:t>
      </w:r>
      <w:r w:rsidR="009334AF" w:rsidRPr="000951FA">
        <w:rPr>
          <w:rFonts w:ascii="Times New Roman" w:hAnsi="Times New Roman" w:cs="Times New Roman"/>
          <w:b/>
          <w:i/>
          <w:sz w:val="24"/>
          <w:szCs w:val="24"/>
          <w:u w:val="single"/>
          <w:lang w:eastAsia="ru-RU"/>
        </w:rPr>
        <w:t>, как участник Государственной программы. Сдать пакет с личным делом, поставить отметки в свидетельство участника Госпрограммы о постановке на учет в территориальном органе</w:t>
      </w:r>
      <w:proofErr w:type="gramStart"/>
      <w:r w:rsidR="009334AF" w:rsidRPr="000951FA">
        <w:rPr>
          <w:rFonts w:ascii="Times New Roman" w:hAnsi="Times New Roman" w:cs="Times New Roman"/>
          <w:b/>
          <w:i/>
          <w:sz w:val="24"/>
          <w:szCs w:val="24"/>
          <w:u w:val="single"/>
          <w:lang w:eastAsia="ru-RU"/>
        </w:rPr>
        <w:t xml:space="preserve"> .</w:t>
      </w:r>
      <w:proofErr w:type="gramEnd"/>
      <w:r w:rsidR="00835111" w:rsidRPr="000951FA">
        <w:rPr>
          <w:rFonts w:ascii="Times New Roman" w:hAnsi="Times New Roman" w:cs="Times New Roman"/>
          <w:b/>
          <w:i/>
          <w:sz w:val="24"/>
          <w:szCs w:val="24"/>
          <w:u w:val="single"/>
          <w:lang w:eastAsia="ru-RU"/>
        </w:rPr>
        <w:t xml:space="preserve"> </w:t>
      </w:r>
    </w:p>
    <w:p w14:paraId="291A14E1" w14:textId="77777777" w:rsidR="00775BB1" w:rsidRDefault="00775BB1" w:rsidP="00651F7C">
      <w:pPr>
        <w:autoSpaceDE w:val="0"/>
        <w:autoSpaceDN w:val="0"/>
        <w:adjustRightInd w:val="0"/>
        <w:ind w:firstLine="360"/>
        <w:jc w:val="both"/>
        <w:rPr>
          <w:rFonts w:ascii="Times New Roman" w:hAnsi="Times New Roman" w:cs="Times New Roman"/>
          <w:sz w:val="24"/>
          <w:szCs w:val="24"/>
          <w:lang w:eastAsia="ru-RU"/>
        </w:rPr>
      </w:pPr>
    </w:p>
    <w:p w14:paraId="689FB881" w14:textId="77777777" w:rsidR="00775BB1" w:rsidRPr="000951FA" w:rsidRDefault="00775BB1" w:rsidP="00651F7C">
      <w:pPr>
        <w:autoSpaceDE w:val="0"/>
        <w:autoSpaceDN w:val="0"/>
        <w:adjustRightInd w:val="0"/>
        <w:ind w:firstLine="360"/>
        <w:jc w:val="both"/>
        <w:rPr>
          <w:rFonts w:ascii="Times New Roman" w:hAnsi="Times New Roman" w:cs="Times New Roman"/>
          <w:sz w:val="24"/>
          <w:szCs w:val="24"/>
          <w:lang w:eastAsia="ru-RU"/>
        </w:rPr>
      </w:pPr>
    </w:p>
    <w:p w14:paraId="4BCEFBD8" w14:textId="2E58C48F" w:rsidR="00A85C6D" w:rsidRPr="00776AFE" w:rsidRDefault="002A0161" w:rsidP="00651F7C">
      <w:pPr>
        <w:ind w:firstLine="284"/>
        <w:jc w:val="both"/>
        <w:rPr>
          <w:rFonts w:ascii="Times New Roman" w:hAnsi="Times New Roman" w:cs="Times New Roman"/>
          <w:sz w:val="24"/>
          <w:szCs w:val="24"/>
        </w:rPr>
      </w:pPr>
      <w:r w:rsidRPr="00776AFE">
        <w:rPr>
          <w:rFonts w:ascii="Times New Roman" w:hAnsi="Times New Roman" w:cs="Times New Roman"/>
          <w:b/>
          <w:bCs/>
          <w:sz w:val="24"/>
          <w:szCs w:val="24"/>
        </w:rPr>
        <w:t>1</w:t>
      </w:r>
      <w:r w:rsidR="00E15451" w:rsidRPr="00776AFE">
        <w:rPr>
          <w:rFonts w:ascii="Times New Roman" w:hAnsi="Times New Roman" w:cs="Times New Roman"/>
          <w:b/>
          <w:bCs/>
          <w:sz w:val="24"/>
          <w:szCs w:val="24"/>
        </w:rPr>
        <w:t>0</w:t>
      </w:r>
      <w:r w:rsidR="00A85C6D" w:rsidRPr="00776AFE">
        <w:rPr>
          <w:rFonts w:ascii="Times New Roman" w:hAnsi="Times New Roman" w:cs="Times New Roman"/>
          <w:b/>
          <w:bCs/>
          <w:sz w:val="24"/>
          <w:szCs w:val="24"/>
        </w:rPr>
        <w:t>. Прием в гражданство Российской Федерации</w:t>
      </w:r>
      <w:r w:rsidR="00A85C6D" w:rsidRPr="00776AFE">
        <w:rPr>
          <w:rFonts w:ascii="Times New Roman" w:hAnsi="Times New Roman" w:cs="Times New Roman"/>
          <w:sz w:val="24"/>
          <w:szCs w:val="24"/>
        </w:rPr>
        <w:t> </w:t>
      </w:r>
    </w:p>
    <w:p w14:paraId="5EA07398" w14:textId="496BA482" w:rsidR="00A85C6D" w:rsidRPr="00AF6D7A" w:rsidRDefault="00A85C6D" w:rsidP="00651F7C">
      <w:pPr>
        <w:pStyle w:val="ConsPlusNormal"/>
        <w:spacing w:before="200"/>
        <w:ind w:firstLine="540"/>
        <w:jc w:val="both"/>
        <w:rPr>
          <w:rFonts w:ascii="Times New Roman" w:hAnsi="Times New Roman" w:cs="Times New Roman"/>
          <w:sz w:val="24"/>
          <w:szCs w:val="24"/>
        </w:rPr>
      </w:pPr>
      <w:proofErr w:type="gramStart"/>
      <w:r w:rsidRPr="00AF6D7A">
        <w:rPr>
          <w:rFonts w:ascii="Times New Roman" w:hAnsi="Times New Roman" w:cs="Times New Roman"/>
          <w:sz w:val="24"/>
          <w:szCs w:val="24"/>
        </w:rPr>
        <w:t xml:space="preserve">В соответствии с частью </w:t>
      </w:r>
      <w:r w:rsidR="001C3815" w:rsidRPr="00AF6D7A">
        <w:rPr>
          <w:rFonts w:ascii="Times New Roman" w:hAnsi="Times New Roman" w:cs="Times New Roman"/>
          <w:sz w:val="24"/>
          <w:szCs w:val="24"/>
        </w:rPr>
        <w:t>3</w:t>
      </w:r>
      <w:r w:rsidRPr="00AF6D7A">
        <w:rPr>
          <w:rFonts w:ascii="Times New Roman" w:hAnsi="Times New Roman" w:cs="Times New Roman"/>
          <w:sz w:val="24"/>
          <w:szCs w:val="24"/>
        </w:rPr>
        <w:t xml:space="preserve"> статьи 1</w:t>
      </w:r>
      <w:r w:rsidR="001C3815" w:rsidRPr="00AF6D7A">
        <w:rPr>
          <w:rFonts w:ascii="Times New Roman" w:hAnsi="Times New Roman" w:cs="Times New Roman"/>
          <w:sz w:val="24"/>
          <w:szCs w:val="24"/>
        </w:rPr>
        <w:t>6</w:t>
      </w:r>
      <w:r w:rsidRPr="00AF6D7A">
        <w:rPr>
          <w:rFonts w:ascii="Times New Roman" w:hAnsi="Times New Roman" w:cs="Times New Roman"/>
          <w:sz w:val="24"/>
          <w:szCs w:val="24"/>
        </w:rPr>
        <w:t xml:space="preserve"> Федерального закона от </w:t>
      </w:r>
      <w:r w:rsidR="001C3815" w:rsidRPr="00AF6D7A">
        <w:rPr>
          <w:rFonts w:ascii="Times New Roman" w:hAnsi="Times New Roman" w:cs="Times New Roman"/>
          <w:sz w:val="24"/>
          <w:szCs w:val="24"/>
        </w:rPr>
        <w:t>28</w:t>
      </w:r>
      <w:r w:rsidRPr="00AF6D7A">
        <w:rPr>
          <w:rFonts w:ascii="Times New Roman" w:hAnsi="Times New Roman" w:cs="Times New Roman"/>
          <w:sz w:val="24"/>
          <w:szCs w:val="24"/>
        </w:rPr>
        <w:t xml:space="preserve"> </w:t>
      </w:r>
      <w:r w:rsidR="001C3815" w:rsidRPr="00AF6D7A">
        <w:rPr>
          <w:rFonts w:ascii="Times New Roman" w:hAnsi="Times New Roman" w:cs="Times New Roman"/>
          <w:sz w:val="24"/>
          <w:szCs w:val="24"/>
        </w:rPr>
        <w:t>апреля</w:t>
      </w:r>
      <w:r w:rsidRPr="00AF6D7A">
        <w:rPr>
          <w:rFonts w:ascii="Times New Roman" w:hAnsi="Times New Roman" w:cs="Times New Roman"/>
          <w:sz w:val="24"/>
          <w:szCs w:val="24"/>
        </w:rPr>
        <w:t xml:space="preserve"> 20</w:t>
      </w:r>
      <w:r w:rsidR="001C3815" w:rsidRPr="00AF6D7A">
        <w:rPr>
          <w:rFonts w:ascii="Times New Roman" w:hAnsi="Times New Roman" w:cs="Times New Roman"/>
          <w:sz w:val="24"/>
          <w:szCs w:val="24"/>
        </w:rPr>
        <w:t>23</w:t>
      </w:r>
      <w:r w:rsidRPr="00AF6D7A">
        <w:rPr>
          <w:rFonts w:ascii="Times New Roman" w:hAnsi="Times New Roman" w:cs="Times New Roman"/>
          <w:sz w:val="24"/>
          <w:szCs w:val="24"/>
        </w:rPr>
        <w:t xml:space="preserve"> г. № </w:t>
      </w:r>
      <w:r w:rsidR="001C3815" w:rsidRPr="00AF6D7A">
        <w:rPr>
          <w:rFonts w:ascii="Times New Roman" w:hAnsi="Times New Roman" w:cs="Times New Roman"/>
          <w:sz w:val="24"/>
          <w:szCs w:val="24"/>
        </w:rPr>
        <w:t>138</w:t>
      </w:r>
      <w:r w:rsidRPr="00AF6D7A">
        <w:rPr>
          <w:rFonts w:ascii="Times New Roman" w:hAnsi="Times New Roman" w:cs="Times New Roman"/>
          <w:sz w:val="24"/>
          <w:szCs w:val="24"/>
        </w:rPr>
        <w:t xml:space="preserve">-ФЗ «О гражданстве Российской Федерации» иностранные граждане и лица без гражданства, </w:t>
      </w:r>
      <w:r w:rsidR="001C3815" w:rsidRPr="00AF6D7A">
        <w:rPr>
          <w:rFonts w:ascii="Times New Roman" w:hAnsi="Times New Roman" w:cs="Times New Roman"/>
          <w:sz w:val="24"/>
          <w:szCs w:val="24"/>
        </w:rPr>
        <w:t>проживающие</w:t>
      </w:r>
      <w:r w:rsidR="008E1A86" w:rsidRPr="00AF6D7A">
        <w:rPr>
          <w:rFonts w:ascii="Times New Roman" w:hAnsi="Times New Roman" w:cs="Times New Roman"/>
          <w:sz w:val="24"/>
          <w:szCs w:val="24"/>
        </w:rPr>
        <w:t xml:space="preserve"> </w:t>
      </w:r>
      <w:r w:rsidR="001C3815" w:rsidRPr="00AF6D7A">
        <w:rPr>
          <w:rFonts w:ascii="Times New Roman" w:hAnsi="Times New Roman" w:cs="Times New Roman"/>
          <w:sz w:val="24"/>
          <w:szCs w:val="24"/>
        </w:rPr>
        <w:t xml:space="preserve"> </w:t>
      </w:r>
      <w:r w:rsidRPr="00AF6D7A">
        <w:rPr>
          <w:rFonts w:ascii="Times New Roman" w:hAnsi="Times New Roman" w:cs="Times New Roman"/>
          <w:sz w:val="24"/>
          <w:szCs w:val="24"/>
        </w:rPr>
        <w:t>на территории субъекта Российской Федерации, выбранного ими для постоянного проживания в соответствии с Государственной программой по оказанию содействия добровольному переселению в Российскую Федерацию соотечественников, проживающих за рубежом, могут быть приняты в гр</w:t>
      </w:r>
      <w:r w:rsidR="001C3815" w:rsidRPr="00AF6D7A">
        <w:rPr>
          <w:rFonts w:ascii="Times New Roman" w:hAnsi="Times New Roman" w:cs="Times New Roman"/>
          <w:sz w:val="24"/>
          <w:szCs w:val="24"/>
        </w:rPr>
        <w:t>ажданство Российской Федерации</w:t>
      </w:r>
      <w:proofErr w:type="gramEnd"/>
      <w:r w:rsidRPr="00AF6D7A">
        <w:rPr>
          <w:rFonts w:ascii="Times New Roman" w:hAnsi="Times New Roman" w:cs="Times New Roman"/>
          <w:sz w:val="24"/>
          <w:szCs w:val="24"/>
        </w:rPr>
        <w:t>.</w:t>
      </w:r>
      <w:r w:rsidR="008E1A86" w:rsidRPr="00AF6D7A">
        <w:rPr>
          <w:rFonts w:ascii="Times New Roman" w:hAnsi="Times New Roman" w:cs="Times New Roman"/>
          <w:sz w:val="24"/>
          <w:szCs w:val="24"/>
        </w:rPr>
        <w:t xml:space="preserve"> Заявление о приеме в гражданство РФ подается по месту своего жительства, месту своего пребывания или месту своего фактического проживания.</w:t>
      </w:r>
    </w:p>
    <w:p w14:paraId="4C7F7E29" w14:textId="066853D1" w:rsidR="00A85C6D" w:rsidRPr="00AF6D7A"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b/>
          <w:bCs/>
          <w:i/>
          <w:iCs/>
          <w:sz w:val="24"/>
          <w:szCs w:val="24"/>
        </w:rPr>
        <w:t>Участник Государственной программы при приеме в гражданство Российской Федерации представляет в территориальный орган МВД России следующие </w:t>
      </w:r>
      <w:r w:rsidRPr="00AF6D7A">
        <w:rPr>
          <w:rFonts w:ascii="Times New Roman" w:hAnsi="Times New Roman" w:cs="Times New Roman"/>
          <w:b/>
          <w:bCs/>
          <w:i/>
          <w:iCs/>
          <w:sz w:val="24"/>
          <w:szCs w:val="24"/>
          <w:u w:val="single"/>
        </w:rPr>
        <w:t>документы</w:t>
      </w:r>
      <w:r w:rsidRPr="00AF6D7A">
        <w:rPr>
          <w:rFonts w:ascii="Times New Roman" w:hAnsi="Times New Roman" w:cs="Times New Roman"/>
          <w:sz w:val="24"/>
          <w:szCs w:val="24"/>
        </w:rPr>
        <w:t>:</w:t>
      </w:r>
    </w:p>
    <w:p w14:paraId="5217D2F8" w14:textId="1893E9D4" w:rsidR="00A85C6D" w:rsidRPr="00AF6D7A" w:rsidRDefault="00A85C6D" w:rsidP="00651F7C">
      <w:pPr>
        <w:pStyle w:val="a3"/>
        <w:numPr>
          <w:ilvl w:val="0"/>
          <w:numId w:val="4"/>
        </w:numPr>
        <w:shd w:val="clear" w:color="auto" w:fill="FFFFFF"/>
        <w:ind w:left="0"/>
        <w:jc w:val="both"/>
        <w:rPr>
          <w:rFonts w:ascii="Times New Roman" w:hAnsi="Times New Roman" w:cs="Times New Roman"/>
          <w:sz w:val="24"/>
          <w:szCs w:val="24"/>
        </w:rPr>
      </w:pPr>
      <w:r w:rsidRPr="00AF6D7A">
        <w:rPr>
          <w:rFonts w:ascii="Times New Roman" w:hAnsi="Times New Roman" w:cs="Times New Roman"/>
          <w:sz w:val="24"/>
          <w:szCs w:val="24"/>
        </w:rPr>
        <w:t>заявление установленной формы в двух экземплярах;</w:t>
      </w:r>
    </w:p>
    <w:p w14:paraId="77055965" w14:textId="778E8572" w:rsidR="00A85C6D" w:rsidRPr="00AF6D7A" w:rsidRDefault="00A85C6D" w:rsidP="00651F7C">
      <w:pPr>
        <w:pStyle w:val="a3"/>
        <w:numPr>
          <w:ilvl w:val="0"/>
          <w:numId w:val="4"/>
        </w:numPr>
        <w:shd w:val="clear" w:color="auto" w:fill="FFFFFF"/>
        <w:ind w:left="0"/>
        <w:jc w:val="both"/>
        <w:rPr>
          <w:rFonts w:ascii="Times New Roman" w:hAnsi="Times New Roman" w:cs="Times New Roman"/>
          <w:sz w:val="24"/>
          <w:szCs w:val="24"/>
        </w:rPr>
      </w:pPr>
      <w:r w:rsidRPr="00AF6D7A">
        <w:rPr>
          <w:rFonts w:ascii="Times New Roman" w:hAnsi="Times New Roman" w:cs="Times New Roman"/>
          <w:sz w:val="24"/>
          <w:szCs w:val="24"/>
        </w:rPr>
        <w:t>документы, удостоверяющие личность, гражданство либо отсутствие гражданства;</w:t>
      </w:r>
    </w:p>
    <w:p w14:paraId="234367B6" w14:textId="65A65387" w:rsidR="00A85C6D" w:rsidRPr="00AF6D7A" w:rsidRDefault="00A85C6D" w:rsidP="00651F7C">
      <w:pPr>
        <w:pStyle w:val="a3"/>
        <w:numPr>
          <w:ilvl w:val="0"/>
          <w:numId w:val="4"/>
        </w:numPr>
        <w:shd w:val="clear" w:color="auto" w:fill="FFFFFF"/>
        <w:ind w:left="0"/>
        <w:jc w:val="both"/>
        <w:rPr>
          <w:rFonts w:ascii="Times New Roman" w:hAnsi="Times New Roman" w:cs="Times New Roman"/>
          <w:sz w:val="24"/>
          <w:szCs w:val="24"/>
        </w:rPr>
      </w:pPr>
      <w:r w:rsidRPr="00AF6D7A">
        <w:rPr>
          <w:rFonts w:ascii="Times New Roman" w:hAnsi="Times New Roman" w:cs="Times New Roman"/>
          <w:sz w:val="24"/>
          <w:szCs w:val="24"/>
        </w:rPr>
        <w:t>3 фотографии 3х4;</w:t>
      </w:r>
    </w:p>
    <w:p w14:paraId="2B916BF5" w14:textId="686A0584" w:rsidR="001C3815" w:rsidRPr="00AF6D7A" w:rsidRDefault="00A85C6D" w:rsidP="00651F7C">
      <w:pPr>
        <w:pStyle w:val="a3"/>
        <w:numPr>
          <w:ilvl w:val="0"/>
          <w:numId w:val="4"/>
        </w:numPr>
        <w:shd w:val="clear" w:color="auto" w:fill="FFFFFF"/>
        <w:ind w:left="0"/>
        <w:jc w:val="both"/>
        <w:rPr>
          <w:rFonts w:ascii="Times New Roman" w:hAnsi="Times New Roman" w:cs="Times New Roman"/>
          <w:sz w:val="24"/>
          <w:szCs w:val="24"/>
        </w:rPr>
      </w:pPr>
      <w:r w:rsidRPr="00AF6D7A">
        <w:rPr>
          <w:rFonts w:ascii="Times New Roman" w:hAnsi="Times New Roman" w:cs="Times New Roman"/>
          <w:sz w:val="24"/>
          <w:szCs w:val="24"/>
        </w:rPr>
        <w:t>квитанцию по уплате госпошлины;</w:t>
      </w:r>
    </w:p>
    <w:p w14:paraId="20705BA5" w14:textId="77777777" w:rsidR="0068650F" w:rsidRPr="00AF6D7A" w:rsidRDefault="001038BC" w:rsidP="00651F7C">
      <w:pPr>
        <w:pStyle w:val="a3"/>
        <w:numPr>
          <w:ilvl w:val="0"/>
          <w:numId w:val="4"/>
        </w:numPr>
        <w:shd w:val="clear" w:color="auto" w:fill="FFFFFF"/>
        <w:spacing w:before="200"/>
        <w:ind w:left="0"/>
        <w:jc w:val="both"/>
        <w:rPr>
          <w:rFonts w:ascii="Times New Roman" w:hAnsi="Times New Roman" w:cs="Times New Roman"/>
          <w:sz w:val="24"/>
          <w:szCs w:val="24"/>
        </w:rPr>
      </w:pPr>
      <w:r w:rsidRPr="00AF6D7A">
        <w:rPr>
          <w:rFonts w:ascii="Times New Roman" w:hAnsi="Times New Roman" w:cs="Times New Roman"/>
          <w:sz w:val="24"/>
          <w:szCs w:val="24"/>
        </w:rPr>
        <w:t xml:space="preserve">свидетельство участника Государственной </w:t>
      </w:r>
      <w:hyperlink r:id="rId10" w:history="1">
        <w:r w:rsidRPr="00AF6D7A">
          <w:rPr>
            <w:rFonts w:ascii="Times New Roman" w:hAnsi="Times New Roman" w:cs="Times New Roman"/>
            <w:sz w:val="24"/>
            <w:szCs w:val="24"/>
          </w:rPr>
          <w:t>программы</w:t>
        </w:r>
      </w:hyperlink>
      <w:r w:rsidRPr="00AF6D7A">
        <w:rPr>
          <w:rFonts w:ascii="Times New Roman" w:hAnsi="Times New Roman" w:cs="Times New Roman"/>
          <w:sz w:val="24"/>
          <w:szCs w:val="24"/>
        </w:rPr>
        <w:t xml:space="preserve"> либо, если заявитель имеет статус члена семьи участника Государственной программы, его копию</w:t>
      </w:r>
      <w:r w:rsidR="00A85C6D" w:rsidRPr="00AF6D7A">
        <w:rPr>
          <w:rFonts w:ascii="Times New Roman" w:hAnsi="Times New Roman" w:cs="Times New Roman"/>
          <w:sz w:val="24"/>
          <w:szCs w:val="24"/>
        </w:rPr>
        <w:t>);</w:t>
      </w:r>
    </w:p>
    <w:p w14:paraId="45779603" w14:textId="11789539" w:rsidR="001038BC" w:rsidRPr="00AF6D7A" w:rsidRDefault="001038BC" w:rsidP="00651F7C">
      <w:pPr>
        <w:pStyle w:val="a3"/>
        <w:numPr>
          <w:ilvl w:val="0"/>
          <w:numId w:val="4"/>
        </w:numPr>
        <w:shd w:val="clear" w:color="auto" w:fill="FFFFFF"/>
        <w:spacing w:before="200"/>
        <w:ind w:left="0"/>
        <w:jc w:val="both"/>
        <w:rPr>
          <w:rFonts w:ascii="Times New Roman" w:hAnsi="Times New Roman" w:cs="Times New Roman"/>
          <w:sz w:val="24"/>
          <w:szCs w:val="24"/>
        </w:rPr>
      </w:pPr>
      <w:r w:rsidRPr="00AF6D7A">
        <w:rPr>
          <w:rFonts w:ascii="Times New Roman" w:hAnsi="Times New Roman" w:cs="Times New Roman"/>
          <w:sz w:val="24"/>
          <w:szCs w:val="24"/>
        </w:rPr>
        <w:t xml:space="preserve">миграционную карту либо иной предусмотренный федеральным </w:t>
      </w:r>
      <w:hyperlink r:id="rId11" w:history="1">
        <w:r w:rsidRPr="00AF6D7A">
          <w:rPr>
            <w:rFonts w:ascii="Times New Roman" w:hAnsi="Times New Roman" w:cs="Times New Roman"/>
            <w:sz w:val="24"/>
            <w:szCs w:val="24"/>
          </w:rPr>
          <w:t>законом</w:t>
        </w:r>
      </w:hyperlink>
      <w:r w:rsidRPr="00AF6D7A">
        <w:rPr>
          <w:rFonts w:ascii="Times New Roman" w:hAnsi="Times New Roman" w:cs="Times New Roman"/>
          <w:sz w:val="24"/>
          <w:szCs w:val="24"/>
        </w:rPr>
        <w:t xml:space="preserve"> или международным договором Российской Федерации документ, подтверждающий право заявителя на пребывание или проживание в Российской Федерации;</w:t>
      </w:r>
    </w:p>
    <w:p w14:paraId="566EB1DB" w14:textId="77777777" w:rsidR="005814E5" w:rsidRPr="00AF6D7A" w:rsidRDefault="005814E5" w:rsidP="00651F7C">
      <w:pPr>
        <w:pStyle w:val="ConsPlusNormal"/>
        <w:numPr>
          <w:ilvl w:val="0"/>
          <w:numId w:val="4"/>
        </w:numPr>
        <w:ind w:left="0"/>
        <w:jc w:val="both"/>
        <w:rPr>
          <w:rFonts w:ascii="Times New Roman" w:hAnsi="Times New Roman" w:cs="Times New Roman"/>
          <w:sz w:val="24"/>
          <w:szCs w:val="24"/>
        </w:rPr>
      </w:pPr>
      <w:r w:rsidRPr="00AF6D7A">
        <w:rPr>
          <w:rFonts w:ascii="Times New Roman" w:hAnsi="Times New Roman" w:cs="Times New Roman"/>
          <w:sz w:val="24"/>
          <w:szCs w:val="24"/>
        </w:rPr>
        <w:t>документ, подтверждающий владение русским языком (за исключением иностранных граждан и лиц без гражданства, достигших возраста 70 лет или являющихся инвалидами I группы):</w:t>
      </w:r>
    </w:p>
    <w:p w14:paraId="5A015BBC" w14:textId="77777777" w:rsidR="0068650F" w:rsidRPr="00AF6D7A" w:rsidRDefault="0068650F" w:rsidP="00651F7C">
      <w:pPr>
        <w:pStyle w:val="ConsPlusNormal"/>
        <w:jc w:val="both"/>
        <w:rPr>
          <w:rFonts w:ascii="Times New Roman" w:hAnsi="Times New Roman" w:cs="Times New Roman"/>
          <w:sz w:val="8"/>
          <w:szCs w:val="8"/>
        </w:rPr>
      </w:pPr>
    </w:p>
    <w:p w14:paraId="1D391A65" w14:textId="4B6ACD26" w:rsidR="005814E5" w:rsidRPr="00AF6D7A" w:rsidRDefault="005814E5" w:rsidP="00651F7C">
      <w:pPr>
        <w:pStyle w:val="ConsPlusNormal"/>
        <w:jc w:val="both"/>
        <w:rPr>
          <w:rFonts w:ascii="Times New Roman" w:hAnsi="Times New Roman" w:cs="Times New Roman"/>
          <w:sz w:val="24"/>
          <w:szCs w:val="24"/>
        </w:rPr>
      </w:pPr>
      <w:r w:rsidRPr="00AF6D7A">
        <w:rPr>
          <w:rFonts w:ascii="Times New Roman" w:hAnsi="Times New Roman" w:cs="Times New Roman"/>
          <w:sz w:val="24"/>
          <w:szCs w:val="24"/>
        </w:rPr>
        <w:t xml:space="preserve">- документ установленного образца (его дубликат), подтверждающий получение образования (не ниже основного общего образования) на территории государства, входившего в состав СССР, до 1 сентября 1991 г., либо документ об образовании установленного образца (его дубликат) или документ об образовании и о квалификации установленного образца (его дубликат), подтверждающие получение образования на территории Российской Федерации после 1 сентября 1991 г.; </w:t>
      </w:r>
    </w:p>
    <w:p w14:paraId="012925B3" w14:textId="77777777" w:rsidR="0068650F" w:rsidRPr="00AF6D7A" w:rsidRDefault="0068650F" w:rsidP="00651F7C">
      <w:pPr>
        <w:pStyle w:val="ConsPlusNormal"/>
        <w:jc w:val="both"/>
        <w:rPr>
          <w:rFonts w:ascii="Times New Roman" w:hAnsi="Times New Roman" w:cs="Times New Roman"/>
          <w:sz w:val="8"/>
          <w:szCs w:val="8"/>
        </w:rPr>
      </w:pPr>
    </w:p>
    <w:p w14:paraId="32B65E32" w14:textId="5B4D0FBB" w:rsidR="005814E5" w:rsidRPr="00AF6D7A" w:rsidRDefault="005814E5" w:rsidP="00651F7C">
      <w:pPr>
        <w:pStyle w:val="ConsPlusNormal"/>
        <w:jc w:val="both"/>
        <w:rPr>
          <w:rFonts w:ascii="Times New Roman" w:hAnsi="Times New Roman" w:cs="Times New Roman"/>
          <w:sz w:val="24"/>
          <w:szCs w:val="24"/>
        </w:rPr>
      </w:pPr>
      <w:r w:rsidRPr="00AF6D7A">
        <w:rPr>
          <w:rFonts w:ascii="Times New Roman" w:hAnsi="Times New Roman" w:cs="Times New Roman"/>
          <w:sz w:val="24"/>
          <w:szCs w:val="24"/>
        </w:rPr>
        <w:t>- документ об образовании и (или) о квалификации, выданный на территории иностранного государства образовательной организацией высшего образования, которая находилась в совместном ведении Российской Федерации и иностранного государства в соответствии с международным договором Российской Федерации и обучение в которой осуществлялось на русском языке;</w:t>
      </w:r>
    </w:p>
    <w:p w14:paraId="19488546" w14:textId="36616C79" w:rsidR="005814E5" w:rsidRPr="00AF6D7A" w:rsidRDefault="005814E5" w:rsidP="00651F7C">
      <w:pPr>
        <w:pStyle w:val="ConsPlusNormal"/>
        <w:jc w:val="both"/>
        <w:rPr>
          <w:rFonts w:ascii="Times New Roman" w:hAnsi="Times New Roman" w:cs="Times New Roman"/>
          <w:sz w:val="24"/>
          <w:szCs w:val="24"/>
        </w:rPr>
      </w:pPr>
      <w:bookmarkStart w:id="0" w:name="Par133"/>
      <w:bookmarkEnd w:id="0"/>
      <w:r w:rsidRPr="00AF6D7A">
        <w:rPr>
          <w:rFonts w:ascii="Times New Roman" w:hAnsi="Times New Roman" w:cs="Times New Roman"/>
          <w:sz w:val="24"/>
          <w:szCs w:val="24"/>
        </w:rPr>
        <w:t>- документ, подтверждающий получение образования (не ниже основного общего образования), выданный на территории иностранного государства, в котором русский язык является одним из государственных языков (для граждан этого государства);</w:t>
      </w:r>
    </w:p>
    <w:p w14:paraId="2297F4CF" w14:textId="77777777" w:rsidR="0068650F" w:rsidRPr="00AF6D7A" w:rsidRDefault="0068650F" w:rsidP="00651F7C">
      <w:pPr>
        <w:pStyle w:val="ConsPlusNormal"/>
        <w:jc w:val="both"/>
        <w:rPr>
          <w:rFonts w:ascii="Times New Roman" w:hAnsi="Times New Roman" w:cs="Times New Roman"/>
          <w:sz w:val="8"/>
          <w:szCs w:val="8"/>
        </w:rPr>
      </w:pPr>
    </w:p>
    <w:p w14:paraId="0E2D917E" w14:textId="528B3B3E" w:rsidR="005814E5" w:rsidRPr="00AF6D7A" w:rsidRDefault="005814E5" w:rsidP="00651F7C">
      <w:pPr>
        <w:pStyle w:val="ConsPlusNormal"/>
        <w:jc w:val="both"/>
        <w:rPr>
          <w:rFonts w:ascii="Times New Roman" w:hAnsi="Times New Roman" w:cs="Times New Roman"/>
          <w:sz w:val="24"/>
          <w:szCs w:val="24"/>
        </w:rPr>
      </w:pPr>
      <w:r w:rsidRPr="00AF6D7A">
        <w:rPr>
          <w:rFonts w:ascii="Times New Roman" w:hAnsi="Times New Roman" w:cs="Times New Roman"/>
          <w:sz w:val="24"/>
          <w:szCs w:val="24"/>
        </w:rPr>
        <w:t xml:space="preserve">- сертификат, подтверждающий уровень владения русским языком, необходимый для целей приобретения гражданства Российской Федерации, и выданный на территории Российской Федерации или иностранного государства организацией, осуществляющей образовательную деятельность, которая включена в утвержденный Министерством науки и высшего образования Российской Федерации (Минобрнауки России) </w:t>
      </w:r>
      <w:hyperlink r:id="rId12" w:history="1">
        <w:r w:rsidRPr="00AF6D7A">
          <w:rPr>
            <w:rFonts w:ascii="Times New Roman" w:hAnsi="Times New Roman" w:cs="Times New Roman"/>
            <w:sz w:val="24"/>
            <w:szCs w:val="24"/>
          </w:rPr>
          <w:t>перечень</w:t>
        </w:r>
      </w:hyperlink>
      <w:r w:rsidRPr="00AF6D7A">
        <w:rPr>
          <w:rFonts w:ascii="Times New Roman" w:hAnsi="Times New Roman" w:cs="Times New Roman"/>
          <w:sz w:val="24"/>
          <w:szCs w:val="24"/>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w:t>
      </w:r>
    </w:p>
    <w:p w14:paraId="52D2CE01" w14:textId="77777777" w:rsidR="0068650F" w:rsidRPr="00AF6D7A" w:rsidRDefault="0068650F" w:rsidP="00651F7C">
      <w:pPr>
        <w:pStyle w:val="ConsPlusNormal"/>
        <w:jc w:val="both"/>
        <w:rPr>
          <w:rFonts w:ascii="Times New Roman" w:hAnsi="Times New Roman" w:cs="Times New Roman"/>
          <w:sz w:val="8"/>
          <w:szCs w:val="8"/>
        </w:rPr>
      </w:pPr>
    </w:p>
    <w:p w14:paraId="0533580F" w14:textId="426C98D5" w:rsidR="005814E5" w:rsidRPr="00AF6D7A" w:rsidRDefault="005814E5" w:rsidP="00651F7C">
      <w:pPr>
        <w:pStyle w:val="ConsPlusNormal"/>
        <w:jc w:val="both"/>
        <w:rPr>
          <w:rFonts w:ascii="Times New Roman" w:hAnsi="Times New Roman" w:cs="Times New Roman"/>
          <w:sz w:val="24"/>
          <w:szCs w:val="24"/>
        </w:rPr>
      </w:pPr>
      <w:bookmarkStart w:id="1" w:name="Par135"/>
      <w:bookmarkEnd w:id="1"/>
      <w:r w:rsidRPr="00AF6D7A">
        <w:rPr>
          <w:rFonts w:ascii="Times New Roman" w:hAnsi="Times New Roman" w:cs="Times New Roman"/>
          <w:sz w:val="24"/>
          <w:szCs w:val="24"/>
        </w:rPr>
        <w:t>- сертификат о владении русским языком, знании истории России и основ законодательства Российской Федерации на уровне, соответствующем цели получения вида на жительство;</w:t>
      </w:r>
    </w:p>
    <w:p w14:paraId="7C35EAE1" w14:textId="77777777" w:rsidR="0068650F" w:rsidRPr="00AF6D7A" w:rsidRDefault="0068650F" w:rsidP="00651F7C">
      <w:pPr>
        <w:pStyle w:val="ConsPlusNormal"/>
        <w:jc w:val="both"/>
        <w:rPr>
          <w:rFonts w:ascii="Times New Roman" w:hAnsi="Times New Roman" w:cs="Times New Roman"/>
          <w:sz w:val="8"/>
          <w:szCs w:val="8"/>
        </w:rPr>
      </w:pPr>
    </w:p>
    <w:p w14:paraId="1DC5DD4A" w14:textId="5B2FFF04" w:rsidR="005814E5" w:rsidRPr="00AF6D7A" w:rsidRDefault="005814E5" w:rsidP="00651F7C">
      <w:pPr>
        <w:pStyle w:val="ConsPlusNormal"/>
        <w:jc w:val="both"/>
        <w:rPr>
          <w:rFonts w:ascii="Times New Roman" w:hAnsi="Times New Roman" w:cs="Times New Roman"/>
          <w:sz w:val="24"/>
          <w:szCs w:val="24"/>
        </w:rPr>
      </w:pPr>
      <w:r w:rsidRPr="00AF6D7A">
        <w:rPr>
          <w:rFonts w:ascii="Times New Roman" w:hAnsi="Times New Roman" w:cs="Times New Roman"/>
          <w:sz w:val="24"/>
          <w:szCs w:val="24"/>
        </w:rPr>
        <w:t>- решение о признании соотечественника владеющим русским языком, принятое комиссией МВД России или его территориального органа по признанию соотечественников владеющими русским языком;</w:t>
      </w:r>
    </w:p>
    <w:p w14:paraId="085F6DE6" w14:textId="77777777" w:rsidR="000951FA" w:rsidRPr="000951FA" w:rsidRDefault="000951FA" w:rsidP="00651F7C">
      <w:pPr>
        <w:pStyle w:val="ConsPlusNormal"/>
        <w:jc w:val="both"/>
        <w:rPr>
          <w:rFonts w:ascii="Times New Roman" w:hAnsi="Times New Roman" w:cs="Times New Roman"/>
          <w:color w:val="404040" w:themeColor="text1" w:themeTint="BF"/>
          <w:sz w:val="24"/>
          <w:szCs w:val="24"/>
        </w:rPr>
      </w:pPr>
    </w:p>
    <w:p w14:paraId="09789C7A" w14:textId="06449CC9" w:rsidR="000951FA" w:rsidRPr="00E15451" w:rsidRDefault="000951FA" w:rsidP="00651F7C">
      <w:pPr>
        <w:shd w:val="clear" w:color="auto" w:fill="FFFFFF"/>
        <w:ind w:firstLine="77"/>
        <w:jc w:val="both"/>
        <w:rPr>
          <w:rFonts w:ascii="Times New Roman" w:hAnsi="Times New Roman" w:cs="Times New Roman"/>
          <w:sz w:val="24"/>
          <w:szCs w:val="24"/>
        </w:rPr>
      </w:pPr>
      <w:r w:rsidRPr="00E15451">
        <w:rPr>
          <w:rFonts w:ascii="Times New Roman" w:hAnsi="Times New Roman" w:cs="Times New Roman"/>
          <w:sz w:val="24"/>
          <w:szCs w:val="24"/>
        </w:rPr>
        <w:t xml:space="preserve">     В случае если участник Государственной программы желает включить в свое заявление о приеме в гражданство своего</w:t>
      </w:r>
      <w:r w:rsidR="00E15451">
        <w:rPr>
          <w:rFonts w:ascii="Times New Roman" w:hAnsi="Times New Roman" w:cs="Times New Roman"/>
          <w:sz w:val="24"/>
          <w:szCs w:val="24"/>
        </w:rPr>
        <w:t xml:space="preserve"> несовершеннолетнего </w:t>
      </w:r>
      <w:r w:rsidRPr="00E15451">
        <w:rPr>
          <w:rFonts w:ascii="Times New Roman" w:hAnsi="Times New Roman" w:cs="Times New Roman"/>
          <w:sz w:val="24"/>
          <w:szCs w:val="24"/>
        </w:rPr>
        <w:t>ребенка (детей), прибывшег</w:t>
      </w:r>
      <w:proofErr w:type="gramStart"/>
      <w:r w:rsidRPr="00E15451">
        <w:rPr>
          <w:rFonts w:ascii="Times New Roman" w:hAnsi="Times New Roman" w:cs="Times New Roman"/>
          <w:sz w:val="24"/>
          <w:szCs w:val="24"/>
        </w:rPr>
        <w:t>о(</w:t>
      </w:r>
      <w:proofErr w:type="gramEnd"/>
      <w:r w:rsidRPr="00E15451">
        <w:rPr>
          <w:rFonts w:ascii="Times New Roman" w:hAnsi="Times New Roman" w:cs="Times New Roman"/>
          <w:sz w:val="24"/>
          <w:szCs w:val="24"/>
        </w:rPr>
        <w:t>их) с ним на территорию Российской Федерации, дополнительно представляются следующие документы:</w:t>
      </w:r>
    </w:p>
    <w:p w14:paraId="7317B5A8" w14:textId="532C4D45" w:rsidR="000951FA" w:rsidRPr="00E15451" w:rsidRDefault="000951FA" w:rsidP="00651F7C">
      <w:pPr>
        <w:shd w:val="clear" w:color="auto" w:fill="FFFFFF"/>
        <w:jc w:val="both"/>
        <w:rPr>
          <w:rFonts w:ascii="Times New Roman" w:hAnsi="Times New Roman" w:cs="Times New Roman"/>
          <w:sz w:val="24"/>
          <w:szCs w:val="24"/>
        </w:rPr>
      </w:pPr>
      <w:r w:rsidRPr="00E15451">
        <w:rPr>
          <w:rFonts w:ascii="Times New Roman" w:hAnsi="Times New Roman" w:cs="Times New Roman"/>
          <w:sz w:val="24"/>
          <w:szCs w:val="24"/>
        </w:rPr>
        <w:t>- свидетельство о рождении ребенка, а также паспорт ребенка (при его наличии);</w:t>
      </w:r>
    </w:p>
    <w:p w14:paraId="6FA0D6DA" w14:textId="7CF3FE6B" w:rsidR="000951FA" w:rsidRPr="00E15451" w:rsidRDefault="00E15451" w:rsidP="00651F7C">
      <w:pPr>
        <w:shd w:val="clear" w:color="auto" w:fill="FFFFFF"/>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951FA" w:rsidRPr="00E15451">
        <w:rPr>
          <w:rFonts w:ascii="Times New Roman" w:hAnsi="Times New Roman" w:cs="Times New Roman"/>
          <w:sz w:val="24"/>
          <w:szCs w:val="24"/>
        </w:rPr>
        <w:t>документ, подтверждающий проживание ребенка на территории Российской Федерации (</w:t>
      </w:r>
      <w:r w:rsidRPr="00E15451">
        <w:rPr>
          <w:rFonts w:ascii="Times New Roman" w:hAnsi="Times New Roman" w:cs="Times New Roman"/>
          <w:sz w:val="24"/>
          <w:szCs w:val="24"/>
        </w:rPr>
        <w:t>копия отрывной части бланка уведомления о прибытии иностранного гражданина или лица без гражданства в место пребывания</w:t>
      </w:r>
      <w:r>
        <w:rPr>
          <w:rFonts w:ascii="Times New Roman" w:hAnsi="Times New Roman" w:cs="Times New Roman"/>
          <w:sz w:val="24"/>
          <w:szCs w:val="24"/>
        </w:rPr>
        <w:t>,</w:t>
      </w:r>
      <w:r w:rsidRPr="00E15451">
        <w:rPr>
          <w:rFonts w:ascii="Times New Roman" w:hAnsi="Times New Roman" w:cs="Times New Roman"/>
          <w:sz w:val="24"/>
          <w:szCs w:val="24"/>
        </w:rPr>
        <w:t xml:space="preserve"> </w:t>
      </w:r>
      <w:r w:rsidRPr="00E15451">
        <w:rPr>
          <w:rFonts w:ascii="Times New Roman" w:hAnsi="Times New Roman" w:cs="Times New Roman"/>
          <w:sz w:val="24"/>
          <w:szCs w:val="24"/>
        </w:rPr>
        <w:t>разрешение на временное проживание одного из родителей или единственного родителя с указанием сведений о ребенке</w:t>
      </w:r>
      <w:r>
        <w:rPr>
          <w:rFonts w:ascii="Times New Roman" w:hAnsi="Times New Roman" w:cs="Times New Roman"/>
          <w:sz w:val="24"/>
          <w:szCs w:val="24"/>
        </w:rPr>
        <w:t>,</w:t>
      </w:r>
      <w:r w:rsidRPr="00E15451">
        <w:rPr>
          <w:rFonts w:ascii="Times New Roman" w:hAnsi="Times New Roman" w:cs="Times New Roman"/>
          <w:sz w:val="24"/>
          <w:szCs w:val="24"/>
        </w:rPr>
        <w:t xml:space="preserve"> </w:t>
      </w:r>
      <w:r w:rsidR="000951FA" w:rsidRPr="00E15451">
        <w:rPr>
          <w:rFonts w:ascii="Times New Roman" w:hAnsi="Times New Roman" w:cs="Times New Roman"/>
          <w:sz w:val="24"/>
          <w:szCs w:val="24"/>
        </w:rPr>
        <w:t xml:space="preserve">вид на жительство либо разрешение на временное </w:t>
      </w:r>
      <w:r w:rsidR="000951FA" w:rsidRPr="00E15451">
        <w:rPr>
          <w:rFonts w:ascii="Times New Roman" w:hAnsi="Times New Roman" w:cs="Times New Roman"/>
          <w:sz w:val="24"/>
          <w:szCs w:val="24"/>
        </w:rPr>
        <w:lastRenderedPageBreak/>
        <w:t>проживание ребенка, вид на жительство</w:t>
      </w:r>
      <w:r>
        <w:rPr>
          <w:rFonts w:ascii="Times New Roman" w:hAnsi="Times New Roman" w:cs="Times New Roman"/>
          <w:sz w:val="24"/>
          <w:szCs w:val="24"/>
        </w:rPr>
        <w:t xml:space="preserve"> </w:t>
      </w:r>
      <w:r w:rsidRPr="00E15451">
        <w:rPr>
          <w:rFonts w:ascii="Times New Roman" w:hAnsi="Times New Roman" w:cs="Times New Roman"/>
          <w:sz w:val="24"/>
          <w:szCs w:val="24"/>
        </w:rPr>
        <w:t>одного из родителей или единственного родителя с указанием сведений</w:t>
      </w:r>
      <w:proofErr w:type="gramEnd"/>
      <w:r w:rsidRPr="00E15451">
        <w:rPr>
          <w:rFonts w:ascii="Times New Roman" w:hAnsi="Times New Roman" w:cs="Times New Roman"/>
          <w:sz w:val="24"/>
          <w:szCs w:val="24"/>
        </w:rPr>
        <w:t xml:space="preserve"> о ребенке</w:t>
      </w:r>
      <w:r>
        <w:rPr>
          <w:rFonts w:ascii="Times New Roman" w:hAnsi="Times New Roman" w:cs="Times New Roman"/>
          <w:sz w:val="24"/>
          <w:szCs w:val="24"/>
        </w:rPr>
        <w:t>).</w:t>
      </w:r>
    </w:p>
    <w:p w14:paraId="51270971" w14:textId="64F537C8" w:rsidR="000951FA" w:rsidRPr="00AF6D7A" w:rsidRDefault="000951FA" w:rsidP="00651F7C">
      <w:pPr>
        <w:pStyle w:val="ConsPlusNormal"/>
        <w:spacing w:before="200"/>
        <w:jc w:val="both"/>
        <w:rPr>
          <w:rFonts w:ascii="Times New Roman" w:hAnsi="Times New Roman" w:cs="Times New Roman"/>
          <w:sz w:val="24"/>
          <w:szCs w:val="24"/>
        </w:rPr>
      </w:pPr>
      <w:r w:rsidRPr="00E15451">
        <w:rPr>
          <w:rFonts w:ascii="Times New Roman" w:hAnsi="Times New Roman" w:cs="Times New Roman"/>
          <w:sz w:val="24"/>
          <w:szCs w:val="24"/>
        </w:rPr>
        <w:t xml:space="preserve">    В случае изменения гражданства детей в возрасте от 14 до 18 лет или признания </w:t>
      </w:r>
      <w:r w:rsidRPr="00AF6D7A">
        <w:rPr>
          <w:rFonts w:ascii="Times New Roman" w:hAnsi="Times New Roman" w:cs="Times New Roman"/>
          <w:sz w:val="24"/>
          <w:szCs w:val="24"/>
        </w:rPr>
        <w:t>их гражданами Российской Федерации представляется письменное согласие каждого ребенка. Такое согласие дается в произвольной форме. Подлинность подписи ребенка нотариально удостоверяется в соответствии с законодательством Российской Федерации либо удостоверяется подписью должностного лица и печатью органа, ведающего делами о гражданстве Российской Федерации.</w:t>
      </w:r>
    </w:p>
    <w:p w14:paraId="6E330F92" w14:textId="1FFD16A0" w:rsidR="002A0161" w:rsidRDefault="00CB17F1" w:rsidP="00651F7C">
      <w:pPr>
        <w:pStyle w:val="ConsPlusNormal"/>
        <w:spacing w:before="200"/>
        <w:ind w:firstLine="540"/>
        <w:jc w:val="both"/>
        <w:rPr>
          <w:rFonts w:ascii="Times New Roman" w:hAnsi="Times New Roman" w:cs="Times New Roman"/>
          <w:sz w:val="24"/>
          <w:szCs w:val="24"/>
        </w:rPr>
      </w:pPr>
      <w:r w:rsidRPr="00AF6D7A">
        <w:rPr>
          <w:rFonts w:ascii="Times New Roman" w:hAnsi="Times New Roman" w:cs="Times New Roman"/>
          <w:sz w:val="24"/>
          <w:szCs w:val="24"/>
        </w:rPr>
        <w:t>В</w:t>
      </w:r>
      <w:r w:rsidR="00A85C6D" w:rsidRPr="00AF6D7A">
        <w:rPr>
          <w:rFonts w:ascii="Times New Roman" w:hAnsi="Times New Roman" w:cs="Times New Roman"/>
          <w:sz w:val="24"/>
          <w:szCs w:val="24"/>
        </w:rPr>
        <w:t xml:space="preserve"> случае изменения фамилии, имени или отчества </w:t>
      </w:r>
      <w:r w:rsidR="001038BC" w:rsidRPr="00AF6D7A">
        <w:rPr>
          <w:rFonts w:ascii="Times New Roman" w:hAnsi="Times New Roman" w:cs="Times New Roman"/>
          <w:sz w:val="24"/>
          <w:szCs w:val="24"/>
        </w:rPr>
        <w:t>представляются документы, свидетельствующие обо всех случаях изменения фамилии, имени или отчества.</w:t>
      </w:r>
    </w:p>
    <w:p w14:paraId="37745871" w14:textId="78F593FA" w:rsidR="00E15451" w:rsidRDefault="00776AFE" w:rsidP="00651F7C">
      <w:pPr>
        <w:pStyle w:val="ConsPlusNormal"/>
        <w:spacing w:before="200"/>
        <w:ind w:firstLine="540"/>
        <w:jc w:val="both"/>
        <w:rPr>
          <w:rFonts w:ascii="Times New Roman" w:hAnsi="Times New Roman" w:cs="Times New Roman"/>
          <w:sz w:val="24"/>
          <w:szCs w:val="24"/>
        </w:rPr>
      </w:pPr>
      <w:r w:rsidRPr="00776AFE">
        <w:rPr>
          <w:rFonts w:ascii="Times New Roman" w:hAnsi="Times New Roman" w:cs="Times New Roman"/>
          <w:sz w:val="24"/>
          <w:szCs w:val="24"/>
        </w:rPr>
        <w:t xml:space="preserve">Решение о приеме в гражданство Российской Федерации вступает в законную силу со дня принесения лицом </w:t>
      </w:r>
      <w:r w:rsidRPr="00776AFE">
        <w:rPr>
          <w:rFonts w:ascii="Times New Roman" w:hAnsi="Times New Roman" w:cs="Times New Roman"/>
          <w:b/>
          <w:sz w:val="24"/>
          <w:szCs w:val="24"/>
        </w:rPr>
        <w:t>Присяги гражданина Российской Федерации</w:t>
      </w:r>
      <w:r w:rsidRPr="00776AFE">
        <w:rPr>
          <w:rFonts w:ascii="Times New Roman" w:hAnsi="Times New Roman" w:cs="Times New Roman"/>
          <w:sz w:val="24"/>
          <w:szCs w:val="24"/>
        </w:rPr>
        <w:t>. Если Присяга гражданина Российской Федерации не принесена лицом в течение одного года со дня принятия решения о приеме в гражданство Российской Федерации, такое решение считается недействительным со дня его принятия.</w:t>
      </w:r>
    </w:p>
    <w:p w14:paraId="003AC633" w14:textId="77777777" w:rsidR="00776AFE" w:rsidRDefault="00776AFE" w:rsidP="00651F7C">
      <w:pPr>
        <w:shd w:val="clear" w:color="auto" w:fill="FFFFFF"/>
        <w:ind w:firstLine="708"/>
        <w:jc w:val="both"/>
        <w:rPr>
          <w:rFonts w:ascii="Times New Roman" w:hAnsi="Times New Roman" w:cs="Times New Roman"/>
          <w:b/>
          <w:bCs/>
          <w:sz w:val="24"/>
          <w:szCs w:val="24"/>
        </w:rPr>
      </w:pPr>
    </w:p>
    <w:p w14:paraId="789B6FFB" w14:textId="7735D574" w:rsidR="00A85C6D" w:rsidRDefault="002A0161" w:rsidP="00651F7C">
      <w:pPr>
        <w:shd w:val="clear" w:color="auto" w:fill="FFFFFF"/>
        <w:ind w:firstLine="284"/>
        <w:jc w:val="center"/>
        <w:rPr>
          <w:rFonts w:ascii="Times New Roman" w:hAnsi="Times New Roman" w:cs="Times New Roman"/>
          <w:b/>
          <w:bCs/>
          <w:sz w:val="24"/>
          <w:szCs w:val="24"/>
        </w:rPr>
      </w:pPr>
      <w:r w:rsidRPr="00AF6D7A">
        <w:rPr>
          <w:rFonts w:ascii="Times New Roman" w:hAnsi="Times New Roman" w:cs="Times New Roman"/>
          <w:b/>
          <w:bCs/>
          <w:sz w:val="24"/>
          <w:szCs w:val="24"/>
        </w:rPr>
        <w:t>1</w:t>
      </w:r>
      <w:r w:rsidR="00E15451">
        <w:rPr>
          <w:rFonts w:ascii="Times New Roman" w:hAnsi="Times New Roman" w:cs="Times New Roman"/>
          <w:b/>
          <w:bCs/>
          <w:sz w:val="24"/>
          <w:szCs w:val="24"/>
        </w:rPr>
        <w:t>1</w:t>
      </w:r>
      <w:r w:rsidR="00A85C6D" w:rsidRPr="00AF6D7A">
        <w:rPr>
          <w:rFonts w:ascii="Times New Roman" w:hAnsi="Times New Roman" w:cs="Times New Roman"/>
          <w:b/>
          <w:bCs/>
          <w:sz w:val="24"/>
          <w:szCs w:val="24"/>
        </w:rPr>
        <w:t>. Выдача</w:t>
      </w:r>
      <w:r w:rsidR="00CB17F1" w:rsidRPr="00AF6D7A">
        <w:rPr>
          <w:rFonts w:ascii="Times New Roman" w:hAnsi="Times New Roman" w:cs="Times New Roman"/>
          <w:b/>
          <w:bCs/>
          <w:sz w:val="24"/>
          <w:szCs w:val="24"/>
        </w:rPr>
        <w:t xml:space="preserve"> </w:t>
      </w:r>
      <w:r w:rsidR="00A85C6D" w:rsidRPr="00AF6D7A">
        <w:rPr>
          <w:rFonts w:ascii="Times New Roman" w:hAnsi="Times New Roman" w:cs="Times New Roman"/>
          <w:b/>
          <w:bCs/>
          <w:sz w:val="24"/>
          <w:szCs w:val="24"/>
        </w:rPr>
        <w:t>паспорта гражданина Российской Федерации, удостоверяющего личность гражданина Российской Федерации на территории Российской Федерации</w:t>
      </w:r>
    </w:p>
    <w:p w14:paraId="69D2470D" w14:textId="77777777" w:rsidR="00776AFE" w:rsidRPr="00AF6D7A" w:rsidRDefault="00776AFE" w:rsidP="00651F7C">
      <w:pPr>
        <w:shd w:val="clear" w:color="auto" w:fill="FFFFFF"/>
        <w:ind w:firstLine="284"/>
        <w:jc w:val="center"/>
        <w:rPr>
          <w:rFonts w:ascii="Times New Roman" w:hAnsi="Times New Roman" w:cs="Times New Roman"/>
          <w:sz w:val="24"/>
          <w:szCs w:val="24"/>
        </w:rPr>
      </w:pPr>
    </w:p>
    <w:p w14:paraId="7E23D6C2" w14:textId="77777777" w:rsidR="00A85C6D" w:rsidRPr="00AF6D7A"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14:paraId="3FF2C3F1" w14:textId="68245B60" w:rsidR="00A85C6D" w:rsidRPr="00AF6D7A"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Выдача паспорта осуществляется территориальными органами МВД России.</w:t>
      </w:r>
    </w:p>
    <w:p w14:paraId="5F53CAF1" w14:textId="18AC9D58" w:rsidR="00A85C6D" w:rsidRPr="00AF6D7A"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u w:val="single"/>
        </w:rPr>
        <w:t>Для получения паспорта гражданин представляет</w:t>
      </w:r>
      <w:r w:rsidR="00CB17F1" w:rsidRPr="00AF6D7A">
        <w:rPr>
          <w:rFonts w:ascii="Times New Roman" w:hAnsi="Times New Roman" w:cs="Times New Roman"/>
          <w:sz w:val="24"/>
          <w:szCs w:val="24"/>
          <w:u w:val="single"/>
        </w:rPr>
        <w:t xml:space="preserve"> следующие документы</w:t>
      </w:r>
      <w:r w:rsidRPr="00AF6D7A">
        <w:rPr>
          <w:rFonts w:ascii="Times New Roman" w:hAnsi="Times New Roman" w:cs="Times New Roman"/>
          <w:sz w:val="24"/>
          <w:szCs w:val="24"/>
          <w:u w:val="single"/>
        </w:rPr>
        <w:t>:</w:t>
      </w:r>
    </w:p>
    <w:p w14:paraId="2C9D69F3" w14:textId="62A2F5A1" w:rsidR="00A85C6D" w:rsidRPr="00AF6D7A" w:rsidRDefault="00CB17F1"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1.З</w:t>
      </w:r>
      <w:r w:rsidR="00A85C6D" w:rsidRPr="00AF6D7A">
        <w:rPr>
          <w:rFonts w:ascii="Times New Roman" w:hAnsi="Times New Roman" w:cs="Times New Roman"/>
          <w:sz w:val="24"/>
          <w:szCs w:val="24"/>
        </w:rPr>
        <w:t>аявление по форме, установленной МВД России;</w:t>
      </w:r>
    </w:p>
    <w:p w14:paraId="2DF6666C" w14:textId="4EB99DE1" w:rsidR="00A85C6D" w:rsidRPr="00AF6D7A" w:rsidRDefault="00CB17F1"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2. С</w:t>
      </w:r>
      <w:r w:rsidR="00A85C6D" w:rsidRPr="00AF6D7A">
        <w:rPr>
          <w:rFonts w:ascii="Times New Roman" w:hAnsi="Times New Roman" w:cs="Times New Roman"/>
          <w:sz w:val="24"/>
          <w:szCs w:val="24"/>
        </w:rPr>
        <w:t>видетельство о рождении;</w:t>
      </w:r>
    </w:p>
    <w:p w14:paraId="60C3FA39" w14:textId="3F29EF2B" w:rsidR="00A85C6D" w:rsidRPr="00AF6D7A" w:rsidRDefault="00CB17F1"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 xml:space="preserve">3. </w:t>
      </w:r>
      <w:r w:rsidR="00A85C6D" w:rsidRPr="00AF6D7A">
        <w:rPr>
          <w:rFonts w:ascii="Times New Roman" w:hAnsi="Times New Roman" w:cs="Times New Roman"/>
          <w:sz w:val="24"/>
          <w:szCs w:val="24"/>
        </w:rPr>
        <w:t>2 личные фотографии размером 35 x 45 мм;</w:t>
      </w:r>
    </w:p>
    <w:p w14:paraId="0E103B54" w14:textId="77777777" w:rsidR="00DF3BA5" w:rsidRPr="00AF6D7A" w:rsidRDefault="00CB17F1"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4. Д</w:t>
      </w:r>
      <w:r w:rsidR="00A85C6D" w:rsidRPr="00AF6D7A">
        <w:rPr>
          <w:rFonts w:ascii="Times New Roman" w:hAnsi="Times New Roman" w:cs="Times New Roman"/>
          <w:sz w:val="24"/>
          <w:szCs w:val="24"/>
        </w:rPr>
        <w:t>окументы, свидетельствующие о принадлежности к гражданству Российской Федерации и документы, необходимые для проставления обязательных отметок;</w:t>
      </w:r>
    </w:p>
    <w:p w14:paraId="79D1843E" w14:textId="1FC0B77F" w:rsidR="00DF3BA5" w:rsidRPr="00AF6D7A" w:rsidRDefault="00DF3BA5"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5. Национальные документы, удостоверяющие личность гражданина, приобретшего гражданство Российской Федерации непосредственно на территории Российской Федерации.</w:t>
      </w:r>
    </w:p>
    <w:p w14:paraId="531B71E3" w14:textId="43D8656E" w:rsidR="00A85C6D" w:rsidRPr="00AF6D7A" w:rsidRDefault="00DF3BA5"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6</w:t>
      </w:r>
      <w:r w:rsidR="00CB17F1" w:rsidRPr="00AF6D7A">
        <w:rPr>
          <w:rFonts w:ascii="Times New Roman" w:hAnsi="Times New Roman" w:cs="Times New Roman"/>
          <w:sz w:val="24"/>
          <w:szCs w:val="24"/>
        </w:rPr>
        <w:t xml:space="preserve">. </w:t>
      </w:r>
      <w:r w:rsidRPr="00AF6D7A">
        <w:rPr>
          <w:rFonts w:ascii="Times New Roman" w:hAnsi="Times New Roman" w:cs="Times New Roman"/>
          <w:sz w:val="24"/>
          <w:szCs w:val="24"/>
        </w:rPr>
        <w:t>О</w:t>
      </w:r>
      <w:r w:rsidR="00A85C6D" w:rsidRPr="00AF6D7A">
        <w:rPr>
          <w:rFonts w:ascii="Times New Roman" w:hAnsi="Times New Roman" w:cs="Times New Roman"/>
          <w:sz w:val="24"/>
          <w:szCs w:val="24"/>
        </w:rPr>
        <w:t>плат</w:t>
      </w:r>
      <w:r w:rsidRPr="00AF6D7A">
        <w:rPr>
          <w:rFonts w:ascii="Times New Roman" w:hAnsi="Times New Roman" w:cs="Times New Roman"/>
          <w:sz w:val="24"/>
          <w:szCs w:val="24"/>
        </w:rPr>
        <w:t>ить</w:t>
      </w:r>
      <w:r w:rsidR="00A85C6D" w:rsidRPr="00AF6D7A">
        <w:rPr>
          <w:rFonts w:ascii="Times New Roman" w:hAnsi="Times New Roman" w:cs="Times New Roman"/>
          <w:sz w:val="24"/>
          <w:szCs w:val="24"/>
        </w:rPr>
        <w:t xml:space="preserve"> государственн</w:t>
      </w:r>
      <w:r w:rsidRPr="00AF6D7A">
        <w:rPr>
          <w:rFonts w:ascii="Times New Roman" w:hAnsi="Times New Roman" w:cs="Times New Roman"/>
          <w:sz w:val="24"/>
          <w:szCs w:val="24"/>
        </w:rPr>
        <w:t>ую</w:t>
      </w:r>
      <w:r w:rsidR="00A85C6D" w:rsidRPr="00AF6D7A">
        <w:rPr>
          <w:rFonts w:ascii="Times New Roman" w:hAnsi="Times New Roman" w:cs="Times New Roman"/>
          <w:sz w:val="24"/>
          <w:szCs w:val="24"/>
        </w:rPr>
        <w:t xml:space="preserve"> пошлин</w:t>
      </w:r>
      <w:r w:rsidRPr="00AF6D7A">
        <w:rPr>
          <w:rFonts w:ascii="Times New Roman" w:hAnsi="Times New Roman" w:cs="Times New Roman"/>
          <w:sz w:val="24"/>
          <w:szCs w:val="24"/>
        </w:rPr>
        <w:t>у</w:t>
      </w:r>
      <w:r w:rsidR="00FF1191">
        <w:rPr>
          <w:rFonts w:ascii="Times New Roman" w:hAnsi="Times New Roman" w:cs="Times New Roman"/>
          <w:sz w:val="24"/>
          <w:szCs w:val="24"/>
        </w:rPr>
        <w:t xml:space="preserve"> (подлежит компенсации)</w:t>
      </w:r>
      <w:r w:rsidR="00A85C6D" w:rsidRPr="00AF6D7A">
        <w:rPr>
          <w:rFonts w:ascii="Times New Roman" w:hAnsi="Times New Roman" w:cs="Times New Roman"/>
          <w:sz w:val="24"/>
          <w:szCs w:val="24"/>
        </w:rPr>
        <w:t>.</w:t>
      </w:r>
    </w:p>
    <w:p w14:paraId="203C7B7C" w14:textId="5AB4DF4F" w:rsidR="00716750"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 </w:t>
      </w:r>
      <w:r w:rsidRPr="00AF6D7A">
        <w:rPr>
          <w:rFonts w:ascii="Times New Roman" w:hAnsi="Times New Roman" w:cs="Times New Roman"/>
          <w:i/>
          <w:iCs/>
          <w:sz w:val="24"/>
          <w:szCs w:val="24"/>
        </w:rPr>
        <w:t xml:space="preserve">После получения участником </w:t>
      </w:r>
      <w:r w:rsidR="0078630F" w:rsidRPr="00AF6D7A">
        <w:rPr>
          <w:rFonts w:ascii="Times New Roman" w:hAnsi="Times New Roman" w:cs="Times New Roman"/>
          <w:i/>
          <w:iCs/>
          <w:sz w:val="24"/>
          <w:szCs w:val="24"/>
        </w:rPr>
        <w:t>Госп</w:t>
      </w:r>
      <w:r w:rsidRPr="00AF6D7A">
        <w:rPr>
          <w:rFonts w:ascii="Times New Roman" w:hAnsi="Times New Roman" w:cs="Times New Roman"/>
          <w:i/>
          <w:iCs/>
          <w:sz w:val="24"/>
          <w:szCs w:val="24"/>
        </w:rPr>
        <w:t>рограммы и членами его семьи гражданства Российской Федерации осуществляется по необходимости постановка на воинский учёт. Постановку на воинский учет участников Программы и членов их семей, получивших или имеющих гражданство Российской Федерации, осуществляют Военные комиссариаты на территориях вселения.</w:t>
      </w:r>
      <w:r w:rsidRPr="00AF6D7A">
        <w:rPr>
          <w:rFonts w:ascii="Times New Roman" w:hAnsi="Times New Roman" w:cs="Times New Roman"/>
          <w:sz w:val="24"/>
          <w:szCs w:val="24"/>
        </w:rPr>
        <w:t> </w:t>
      </w:r>
    </w:p>
    <w:p w14:paraId="2DB58E1F" w14:textId="77777777" w:rsidR="00775BB1" w:rsidRPr="00AF6D7A" w:rsidRDefault="00775BB1" w:rsidP="00651F7C">
      <w:pPr>
        <w:shd w:val="clear" w:color="auto" w:fill="FFFFFF"/>
        <w:jc w:val="both"/>
        <w:rPr>
          <w:rFonts w:ascii="Times New Roman" w:hAnsi="Times New Roman" w:cs="Times New Roman"/>
          <w:sz w:val="24"/>
          <w:szCs w:val="24"/>
        </w:rPr>
      </w:pPr>
    </w:p>
    <w:p w14:paraId="7579B3D1" w14:textId="2D1DDD8A" w:rsidR="00E15451" w:rsidRPr="00E15451" w:rsidRDefault="00E15451" w:rsidP="00651F7C">
      <w:pPr>
        <w:shd w:val="clear" w:color="auto" w:fill="FFFFFF"/>
        <w:ind w:firstLine="284"/>
        <w:jc w:val="both"/>
        <w:rPr>
          <w:rFonts w:ascii="Times New Roman" w:hAnsi="Times New Roman" w:cs="Times New Roman"/>
          <w:bCs/>
          <w:sz w:val="24"/>
          <w:szCs w:val="24"/>
        </w:rPr>
      </w:pPr>
      <w:r>
        <w:rPr>
          <w:rFonts w:ascii="Times New Roman" w:hAnsi="Times New Roman" w:cs="Times New Roman"/>
          <w:b/>
          <w:bCs/>
          <w:sz w:val="24"/>
          <w:szCs w:val="24"/>
        </w:rPr>
        <w:t xml:space="preserve">12. </w:t>
      </w:r>
      <w:r w:rsidRPr="00E15451">
        <w:rPr>
          <w:rFonts w:ascii="Times New Roman" w:hAnsi="Times New Roman" w:cs="Times New Roman"/>
          <w:bCs/>
          <w:sz w:val="24"/>
          <w:szCs w:val="24"/>
        </w:rPr>
        <w:t xml:space="preserve">Иностранный гражданин, являющийся участником Государственной программы, и члены его семьи вправе обратиться с заявлением о выдаче </w:t>
      </w:r>
      <w:r w:rsidRPr="00E15451">
        <w:rPr>
          <w:rFonts w:ascii="Times New Roman" w:hAnsi="Times New Roman" w:cs="Times New Roman"/>
          <w:b/>
          <w:bCs/>
          <w:sz w:val="24"/>
          <w:szCs w:val="24"/>
        </w:rPr>
        <w:t>разрешения на временное проживание</w:t>
      </w:r>
      <w:r w:rsidRPr="00E15451">
        <w:rPr>
          <w:rFonts w:ascii="Times New Roman" w:hAnsi="Times New Roman" w:cs="Times New Roman"/>
          <w:bCs/>
          <w:sz w:val="24"/>
          <w:szCs w:val="24"/>
        </w:rPr>
        <w:t xml:space="preserve"> в территориальный орган МВД России либо в дипломатическое представительство или консульское учреждение Российской Федерации в государстве своего проживания без учёта квоты, утверждённой Правительством Российской Федерации.</w:t>
      </w:r>
    </w:p>
    <w:p w14:paraId="58F454A2" w14:textId="77777777" w:rsidR="00E15451" w:rsidRDefault="00E15451" w:rsidP="00651F7C">
      <w:pPr>
        <w:shd w:val="clear" w:color="auto" w:fill="FFFFFF"/>
        <w:ind w:firstLine="284"/>
        <w:jc w:val="both"/>
        <w:rPr>
          <w:rFonts w:ascii="Times New Roman" w:hAnsi="Times New Roman" w:cs="Times New Roman"/>
          <w:bCs/>
          <w:sz w:val="24"/>
          <w:szCs w:val="24"/>
        </w:rPr>
      </w:pPr>
      <w:proofErr w:type="gramStart"/>
      <w:r w:rsidRPr="00E15451">
        <w:rPr>
          <w:rFonts w:ascii="Times New Roman" w:hAnsi="Times New Roman" w:cs="Times New Roman"/>
          <w:bCs/>
          <w:sz w:val="24"/>
          <w:szCs w:val="24"/>
        </w:rPr>
        <w:t>Порядок подачи заявления о выдаче разрешения на временное проживание, а также перечень документов, представляемых одновременно с указанным заявлением, установлены Административным регламентом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утверждённым приказом МВД России от 8 июня 2020 г. № 407.</w:t>
      </w:r>
      <w:proofErr w:type="gramEnd"/>
    </w:p>
    <w:p w14:paraId="59BC73DB" w14:textId="77777777" w:rsidR="00775BB1" w:rsidRPr="00E15451" w:rsidRDefault="00775BB1" w:rsidP="00651F7C">
      <w:pPr>
        <w:shd w:val="clear" w:color="auto" w:fill="FFFFFF"/>
        <w:ind w:firstLine="284"/>
        <w:jc w:val="both"/>
        <w:rPr>
          <w:rFonts w:ascii="Times New Roman" w:hAnsi="Times New Roman" w:cs="Times New Roman"/>
          <w:bCs/>
          <w:sz w:val="24"/>
          <w:szCs w:val="24"/>
        </w:rPr>
      </w:pPr>
    </w:p>
    <w:p w14:paraId="305FA07F" w14:textId="1BAD7B4F" w:rsidR="00E15451" w:rsidRDefault="00E15451" w:rsidP="00651F7C">
      <w:pPr>
        <w:shd w:val="clear" w:color="auto" w:fill="FFFFFF"/>
        <w:ind w:firstLine="284"/>
        <w:jc w:val="both"/>
        <w:rPr>
          <w:rFonts w:ascii="Times New Roman" w:hAnsi="Times New Roman" w:cs="Times New Roman"/>
          <w:bCs/>
          <w:sz w:val="24"/>
          <w:szCs w:val="24"/>
        </w:rPr>
      </w:pPr>
      <w:r w:rsidRPr="00E15451">
        <w:rPr>
          <w:rFonts w:ascii="Times New Roman" w:hAnsi="Times New Roman" w:cs="Times New Roman"/>
          <w:b/>
          <w:bCs/>
          <w:sz w:val="24"/>
          <w:szCs w:val="24"/>
        </w:rPr>
        <w:t>13</w:t>
      </w:r>
      <w:r w:rsidRPr="00E15451">
        <w:rPr>
          <w:rFonts w:ascii="Times New Roman" w:hAnsi="Times New Roman" w:cs="Times New Roman"/>
          <w:bCs/>
          <w:sz w:val="24"/>
          <w:szCs w:val="24"/>
        </w:rPr>
        <w:t xml:space="preserve">. Иностранный гражданин, являющийся участником Государственной программы и члены его семьи, вправе обратиться с заявлением о получении </w:t>
      </w:r>
      <w:r w:rsidRPr="00E15451">
        <w:rPr>
          <w:rFonts w:ascii="Times New Roman" w:hAnsi="Times New Roman" w:cs="Times New Roman"/>
          <w:b/>
          <w:bCs/>
          <w:sz w:val="24"/>
          <w:szCs w:val="24"/>
        </w:rPr>
        <w:t>вид</w:t>
      </w:r>
      <w:r>
        <w:rPr>
          <w:rFonts w:ascii="Times New Roman" w:hAnsi="Times New Roman" w:cs="Times New Roman"/>
          <w:b/>
          <w:bCs/>
          <w:sz w:val="24"/>
          <w:szCs w:val="24"/>
        </w:rPr>
        <w:t>а</w:t>
      </w:r>
      <w:r w:rsidRPr="00E15451">
        <w:rPr>
          <w:rFonts w:ascii="Times New Roman" w:hAnsi="Times New Roman" w:cs="Times New Roman"/>
          <w:b/>
          <w:bCs/>
          <w:sz w:val="24"/>
          <w:szCs w:val="24"/>
        </w:rPr>
        <w:t xml:space="preserve"> на жительство в Российской Федерации</w:t>
      </w:r>
      <w:r w:rsidRPr="00E15451">
        <w:rPr>
          <w:rFonts w:ascii="Times New Roman" w:hAnsi="Times New Roman" w:cs="Times New Roman"/>
          <w:bCs/>
          <w:sz w:val="24"/>
          <w:szCs w:val="24"/>
        </w:rPr>
        <w:t xml:space="preserve">. </w:t>
      </w:r>
      <w:proofErr w:type="gramStart"/>
      <w:r w:rsidRPr="00E15451">
        <w:rPr>
          <w:rFonts w:ascii="Times New Roman" w:hAnsi="Times New Roman" w:cs="Times New Roman"/>
          <w:bCs/>
          <w:sz w:val="24"/>
          <w:szCs w:val="24"/>
        </w:rPr>
        <w:t>Порядок подачи заявления, а также перечень документов, представляемых одновременно с указанным заявлением, установлены Административным регламентом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утверждённым приказом МВД России от 11 июня 2020 г. № 417.</w:t>
      </w:r>
      <w:proofErr w:type="gramEnd"/>
    </w:p>
    <w:p w14:paraId="0B01A8FC" w14:textId="77777777" w:rsidR="00775BB1" w:rsidRPr="00E15451" w:rsidRDefault="00775BB1" w:rsidP="00651F7C">
      <w:pPr>
        <w:shd w:val="clear" w:color="auto" w:fill="FFFFFF"/>
        <w:ind w:firstLine="284"/>
        <w:jc w:val="both"/>
        <w:rPr>
          <w:rFonts w:ascii="Times New Roman" w:hAnsi="Times New Roman" w:cs="Times New Roman"/>
          <w:bCs/>
          <w:sz w:val="24"/>
          <w:szCs w:val="24"/>
        </w:rPr>
      </w:pPr>
    </w:p>
    <w:p w14:paraId="1930E015" w14:textId="2E27865F" w:rsidR="004E5E8E" w:rsidRPr="00AF6D7A" w:rsidRDefault="00671696" w:rsidP="00651F7C">
      <w:pPr>
        <w:shd w:val="clear" w:color="auto" w:fill="FFFFFF"/>
        <w:ind w:firstLine="284"/>
        <w:jc w:val="both"/>
        <w:rPr>
          <w:rFonts w:ascii="Times New Roman" w:hAnsi="Times New Roman" w:cs="Times New Roman"/>
          <w:b/>
          <w:bCs/>
          <w:spacing w:val="-4"/>
          <w:sz w:val="24"/>
          <w:szCs w:val="24"/>
        </w:rPr>
      </w:pPr>
      <w:r w:rsidRPr="00AF6D7A">
        <w:rPr>
          <w:rFonts w:ascii="Times New Roman" w:hAnsi="Times New Roman" w:cs="Times New Roman"/>
          <w:b/>
          <w:bCs/>
          <w:sz w:val="24"/>
          <w:szCs w:val="24"/>
        </w:rPr>
        <w:lastRenderedPageBreak/>
        <w:t>1</w:t>
      </w:r>
      <w:r w:rsidR="00E15451">
        <w:rPr>
          <w:rFonts w:ascii="Times New Roman" w:hAnsi="Times New Roman" w:cs="Times New Roman"/>
          <w:b/>
          <w:bCs/>
          <w:sz w:val="24"/>
          <w:szCs w:val="24"/>
        </w:rPr>
        <w:t>4</w:t>
      </w:r>
      <w:r w:rsidRPr="00AF6D7A">
        <w:rPr>
          <w:rFonts w:ascii="Times New Roman" w:hAnsi="Times New Roman" w:cs="Times New Roman"/>
          <w:b/>
          <w:bCs/>
          <w:sz w:val="24"/>
          <w:szCs w:val="24"/>
        </w:rPr>
        <w:t xml:space="preserve">. </w:t>
      </w:r>
      <w:r w:rsidR="004E5E8E" w:rsidRPr="00AF6D7A">
        <w:rPr>
          <w:rFonts w:ascii="Times New Roman" w:hAnsi="Times New Roman" w:cs="Times New Roman"/>
          <w:b/>
          <w:spacing w:val="-4"/>
          <w:sz w:val="24"/>
          <w:szCs w:val="24"/>
        </w:rPr>
        <w:t xml:space="preserve">Освобождение от уплаты таможенных платежей в соответствии с </w:t>
      </w:r>
      <w:hyperlink r:id="rId13" w:history="1">
        <w:r w:rsidR="004E5E8E" w:rsidRPr="00AF6D7A">
          <w:rPr>
            <w:rFonts w:ascii="Times New Roman" w:hAnsi="Times New Roman" w:cs="Times New Roman"/>
            <w:b/>
            <w:spacing w:val="-4"/>
            <w:sz w:val="24"/>
            <w:szCs w:val="24"/>
          </w:rPr>
          <w:t>правом</w:t>
        </w:r>
      </w:hyperlink>
      <w:r w:rsidR="004E5E8E" w:rsidRPr="00AF6D7A">
        <w:rPr>
          <w:rFonts w:ascii="Times New Roman" w:hAnsi="Times New Roman" w:cs="Times New Roman"/>
          <w:b/>
          <w:spacing w:val="-4"/>
          <w:sz w:val="24"/>
          <w:szCs w:val="24"/>
        </w:rPr>
        <w:t xml:space="preserve"> Евразийского экономического</w:t>
      </w:r>
      <w:r w:rsidR="004E5E8E" w:rsidRPr="00AF6D7A">
        <w:rPr>
          <w:rFonts w:ascii="Times New Roman" w:hAnsi="Times New Roman" w:cs="Times New Roman"/>
          <w:b/>
          <w:bCs/>
          <w:spacing w:val="-4"/>
          <w:sz w:val="24"/>
          <w:szCs w:val="24"/>
        </w:rPr>
        <w:t xml:space="preserve"> союза и законодательством Российской Федерации о таможенном регулировании</w:t>
      </w:r>
      <w:r w:rsidR="004E5E8E" w:rsidRPr="00AF6D7A">
        <w:rPr>
          <w:rFonts w:ascii="Times New Roman" w:hAnsi="Times New Roman" w:cs="Times New Roman"/>
          <w:spacing w:val="-4"/>
          <w:sz w:val="24"/>
          <w:szCs w:val="24"/>
        </w:rPr>
        <w:t xml:space="preserve">. </w:t>
      </w:r>
      <w:r w:rsidR="004E5E8E" w:rsidRPr="00AF6D7A">
        <w:rPr>
          <w:rFonts w:ascii="Times New Roman" w:hAnsi="Times New Roman" w:cs="Times New Roman"/>
          <w:spacing w:val="-6"/>
          <w:sz w:val="24"/>
          <w:szCs w:val="24"/>
        </w:rPr>
        <w:t>Условия освобождения физических лиц от уплаты таможенных платежей при ввозе в Россию товаров и транспортных средств для личного пользования определены в главе 37 Таможенного кодекса Евразийского экономического союза и в пункте 6 приложения № 3 к Решению Совета Евразийской экономической комиссии от 20 декабря 2017 г. № 107 «Об отдельных вопросах, связанных с товарами для личного пользования». В частности, в соответствии с указанными международными документами данная льгота обусловлена несколькими факторами:</w:t>
      </w:r>
    </w:p>
    <w:p w14:paraId="44BD0FB8" w14:textId="7AF5FA75" w:rsidR="004E5E8E" w:rsidRPr="00AF6D7A" w:rsidRDefault="004E5E8E" w:rsidP="00651F7C">
      <w:pPr>
        <w:shd w:val="clear" w:color="auto" w:fill="FFFFFF"/>
        <w:ind w:firstLine="708"/>
        <w:jc w:val="both"/>
        <w:rPr>
          <w:rFonts w:ascii="Times New Roman" w:hAnsi="Times New Roman" w:cs="Times New Roman"/>
          <w:b/>
          <w:bCs/>
          <w:spacing w:val="-4"/>
          <w:sz w:val="24"/>
          <w:szCs w:val="24"/>
        </w:rPr>
      </w:pPr>
      <w:r w:rsidRPr="00AF6D7A">
        <w:rPr>
          <w:rFonts w:ascii="Times New Roman" w:hAnsi="Times New Roman" w:cs="Times New Roman"/>
          <w:spacing w:val="-4"/>
          <w:sz w:val="24"/>
          <w:szCs w:val="24"/>
        </w:rPr>
        <w:t xml:space="preserve">приобретением перемещаемых товаров для личного пользования до даты выдачи свидетельства участника Государственной программы (таможенные органы при определении </w:t>
      </w:r>
      <w:proofErr w:type="gramStart"/>
      <w:r w:rsidRPr="00AF6D7A">
        <w:rPr>
          <w:rFonts w:ascii="Times New Roman" w:hAnsi="Times New Roman" w:cs="Times New Roman"/>
          <w:spacing w:val="-4"/>
          <w:sz w:val="24"/>
          <w:szCs w:val="24"/>
        </w:rPr>
        <w:t>даты выдачи свидетельства участника Государственной программы</w:t>
      </w:r>
      <w:proofErr w:type="gramEnd"/>
      <w:r w:rsidRPr="00AF6D7A">
        <w:rPr>
          <w:rFonts w:ascii="Times New Roman" w:hAnsi="Times New Roman" w:cs="Times New Roman"/>
          <w:spacing w:val="-4"/>
          <w:sz w:val="24"/>
          <w:szCs w:val="24"/>
        </w:rPr>
        <w:t xml:space="preserve"> принимают дату проставления в бланке свидетельства участника Государственной программы отметки о </w:t>
      </w:r>
      <w:r w:rsidR="000106B2">
        <w:rPr>
          <w:rFonts w:ascii="Times New Roman" w:hAnsi="Times New Roman" w:cs="Times New Roman"/>
          <w:spacing w:val="-4"/>
          <w:sz w:val="24"/>
          <w:szCs w:val="24"/>
        </w:rPr>
        <w:t>постановке на учет</w:t>
      </w:r>
      <w:r w:rsidRPr="00AF6D7A">
        <w:rPr>
          <w:rFonts w:ascii="Times New Roman" w:hAnsi="Times New Roman" w:cs="Times New Roman"/>
          <w:spacing w:val="-4"/>
          <w:sz w:val="24"/>
          <w:szCs w:val="24"/>
        </w:rPr>
        <w:t xml:space="preserve"> в территориальном органе МВД России). Что касается транспортного средства (авт</w:t>
      </w:r>
      <w:proofErr w:type="gramStart"/>
      <w:r w:rsidRPr="00AF6D7A">
        <w:rPr>
          <w:rFonts w:ascii="Times New Roman" w:hAnsi="Times New Roman" w:cs="Times New Roman"/>
          <w:spacing w:val="-4"/>
          <w:sz w:val="24"/>
          <w:szCs w:val="24"/>
        </w:rPr>
        <w:t>о-</w:t>
      </w:r>
      <w:proofErr w:type="gramEnd"/>
      <w:r w:rsidRPr="00AF6D7A">
        <w:rPr>
          <w:rFonts w:ascii="Times New Roman" w:hAnsi="Times New Roman" w:cs="Times New Roman"/>
          <w:spacing w:val="-4"/>
          <w:sz w:val="24"/>
          <w:szCs w:val="24"/>
        </w:rPr>
        <w:t xml:space="preserve"> и мототранспорт или прицеп), то оно должно находиться в собственности у соотечественников и быть зарегистрированным на них в государстве предыдущего проживания в течение не менее 12 месяцев до даты переселения на постоянное место жительства</w:t>
      </w:r>
      <w:r w:rsidRPr="00AF6D7A">
        <w:rPr>
          <w:rStyle w:val="ab"/>
          <w:rFonts w:ascii="Times New Roman" w:eastAsiaTheme="majorEastAsia" w:hAnsi="Times New Roman" w:cs="Times New Roman"/>
          <w:spacing w:val="-4"/>
          <w:sz w:val="24"/>
          <w:szCs w:val="24"/>
        </w:rPr>
        <w:footnoteReference w:id="1"/>
      </w:r>
      <w:r w:rsidRPr="00AF6D7A">
        <w:rPr>
          <w:rFonts w:ascii="Times New Roman" w:hAnsi="Times New Roman" w:cs="Times New Roman"/>
          <w:spacing w:val="-4"/>
          <w:sz w:val="24"/>
          <w:szCs w:val="24"/>
        </w:rPr>
        <w:t xml:space="preserve"> (датой прибытия (переселения) принимают дату проставления в бланке свидетельства участника Государственной программы отметки о </w:t>
      </w:r>
      <w:r w:rsidR="000106B2">
        <w:rPr>
          <w:rFonts w:ascii="Times New Roman" w:hAnsi="Times New Roman" w:cs="Times New Roman"/>
          <w:spacing w:val="-4"/>
          <w:sz w:val="24"/>
          <w:szCs w:val="24"/>
        </w:rPr>
        <w:t xml:space="preserve">постановке на учет в качестве участника (члена </w:t>
      </w:r>
      <w:proofErr w:type="gramStart"/>
      <w:r w:rsidR="000106B2">
        <w:rPr>
          <w:rFonts w:ascii="Times New Roman" w:hAnsi="Times New Roman" w:cs="Times New Roman"/>
          <w:spacing w:val="-4"/>
          <w:sz w:val="24"/>
          <w:szCs w:val="24"/>
        </w:rPr>
        <w:t xml:space="preserve">семьи участника) </w:t>
      </w:r>
      <w:r w:rsidR="000106B2" w:rsidRPr="00AF6D7A">
        <w:rPr>
          <w:rFonts w:ascii="Times New Roman" w:hAnsi="Times New Roman" w:cs="Times New Roman"/>
          <w:spacing w:val="-4"/>
          <w:sz w:val="24"/>
          <w:szCs w:val="24"/>
        </w:rPr>
        <w:t>Государственной программы</w:t>
      </w:r>
      <w:r w:rsidRPr="00AF6D7A">
        <w:rPr>
          <w:rFonts w:ascii="Times New Roman" w:hAnsi="Times New Roman" w:cs="Times New Roman"/>
          <w:spacing w:val="-4"/>
          <w:sz w:val="24"/>
          <w:szCs w:val="24"/>
        </w:rPr>
        <w:t xml:space="preserve"> в территориальном органе МВД России);</w:t>
      </w:r>
      <w:proofErr w:type="gramEnd"/>
    </w:p>
    <w:p w14:paraId="392C2BDD" w14:textId="77777777" w:rsidR="004E5E8E" w:rsidRPr="00AF6D7A" w:rsidRDefault="004E5E8E" w:rsidP="00651F7C">
      <w:pPr>
        <w:shd w:val="clear" w:color="auto" w:fill="FFFFFF"/>
        <w:ind w:firstLine="708"/>
        <w:jc w:val="both"/>
        <w:rPr>
          <w:rFonts w:ascii="Times New Roman" w:hAnsi="Times New Roman" w:cs="Times New Roman"/>
          <w:b/>
          <w:bCs/>
          <w:spacing w:val="-4"/>
          <w:sz w:val="24"/>
          <w:szCs w:val="24"/>
        </w:rPr>
      </w:pPr>
      <w:r w:rsidRPr="00AF6D7A">
        <w:rPr>
          <w:rFonts w:ascii="Times New Roman" w:hAnsi="Times New Roman" w:cs="Times New Roman"/>
          <w:spacing w:val="-4"/>
          <w:sz w:val="24"/>
          <w:szCs w:val="24"/>
        </w:rPr>
        <w:t>сроком, в течение которого товары для личного пользования, в том числе транспортные средства, должны быть ввезены в Россию из страны предыдущего проживания (не позднее 18 месяцев с даты прибытия лица на постоянное место жительства в Россию).</w:t>
      </w:r>
    </w:p>
    <w:p w14:paraId="60317BF0" w14:textId="6E9B8B95" w:rsidR="004E5E8E" w:rsidRPr="00AF6D7A" w:rsidRDefault="004E5E8E" w:rsidP="00651F7C">
      <w:pPr>
        <w:shd w:val="clear" w:color="auto" w:fill="FFFFFF"/>
        <w:ind w:firstLine="708"/>
        <w:jc w:val="both"/>
        <w:rPr>
          <w:rFonts w:ascii="Times New Roman" w:hAnsi="Times New Roman" w:cs="Times New Roman"/>
          <w:b/>
          <w:bCs/>
          <w:spacing w:val="-4"/>
          <w:sz w:val="24"/>
          <w:szCs w:val="24"/>
        </w:rPr>
      </w:pPr>
      <w:r w:rsidRPr="00AF6D7A">
        <w:rPr>
          <w:rFonts w:ascii="Times New Roman" w:hAnsi="Times New Roman" w:cs="Times New Roman"/>
          <w:spacing w:val="-4"/>
          <w:sz w:val="24"/>
          <w:szCs w:val="24"/>
        </w:rPr>
        <w:t xml:space="preserve">В отношении транспортных средств, освобождаемых от таможенных платежей, имеются количественные ограничения – при переселении на постоянное место жительства в льготном порядке можно </w:t>
      </w:r>
      <w:r w:rsidRPr="00AF6D7A">
        <w:rPr>
          <w:rFonts w:ascii="Times New Roman" w:hAnsi="Times New Roman" w:cs="Times New Roman"/>
          <w:sz w:val="24"/>
          <w:szCs w:val="24"/>
        </w:rPr>
        <w:t xml:space="preserve">авто- и </w:t>
      </w:r>
      <w:proofErr w:type="spellStart"/>
      <w:r w:rsidRPr="00AF6D7A">
        <w:rPr>
          <w:rFonts w:ascii="Times New Roman" w:hAnsi="Times New Roman" w:cs="Times New Roman"/>
          <w:sz w:val="24"/>
          <w:szCs w:val="24"/>
        </w:rPr>
        <w:t>мототранспортные</w:t>
      </w:r>
      <w:proofErr w:type="spellEnd"/>
      <w:r w:rsidRPr="00AF6D7A">
        <w:rPr>
          <w:rFonts w:ascii="Times New Roman" w:hAnsi="Times New Roman" w:cs="Times New Roman"/>
          <w:sz w:val="24"/>
          <w:szCs w:val="24"/>
        </w:rPr>
        <w:t xml:space="preserve"> средства, прицепы к авто- и </w:t>
      </w:r>
      <w:proofErr w:type="spellStart"/>
      <w:r w:rsidRPr="00AF6D7A">
        <w:rPr>
          <w:rFonts w:ascii="Times New Roman" w:hAnsi="Times New Roman" w:cs="Times New Roman"/>
          <w:sz w:val="24"/>
          <w:szCs w:val="24"/>
        </w:rPr>
        <w:t>мототранспортным</w:t>
      </w:r>
      <w:proofErr w:type="spellEnd"/>
      <w:r w:rsidRPr="00AF6D7A">
        <w:rPr>
          <w:rFonts w:ascii="Times New Roman" w:hAnsi="Times New Roman" w:cs="Times New Roman"/>
          <w:sz w:val="24"/>
          <w:szCs w:val="24"/>
        </w:rPr>
        <w:t xml:space="preserve"> средствам, являющиеся транспортными средствами для личного пользования, в количестве не более 1 единицы каждого вида</w:t>
      </w:r>
      <w:r w:rsidRPr="00AF6D7A">
        <w:rPr>
          <w:rFonts w:ascii="Times New Roman" w:hAnsi="Times New Roman" w:cs="Times New Roman"/>
          <w:spacing w:val="-4"/>
          <w:sz w:val="24"/>
          <w:szCs w:val="24"/>
        </w:rPr>
        <w:t>.</w:t>
      </w:r>
    </w:p>
    <w:p w14:paraId="2092DF9E" w14:textId="77777777" w:rsidR="00A85C6D" w:rsidRPr="00AF6D7A"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С более подробной информацией можно ознакомиться на сайте Федеральной таможенной службы Российской Федерации </w:t>
      </w:r>
    </w:p>
    <w:p w14:paraId="3D997FAC" w14:textId="77777777" w:rsidR="00A85C6D" w:rsidRPr="00AF6D7A" w:rsidRDefault="000C1346" w:rsidP="00651F7C">
      <w:pPr>
        <w:shd w:val="clear" w:color="auto" w:fill="FFFFFF"/>
        <w:jc w:val="both"/>
        <w:rPr>
          <w:rFonts w:ascii="Times New Roman" w:hAnsi="Times New Roman" w:cs="Times New Roman"/>
          <w:sz w:val="24"/>
          <w:szCs w:val="24"/>
        </w:rPr>
      </w:pPr>
      <w:hyperlink r:id="rId14" w:history="1">
        <w:r w:rsidR="00A85C6D" w:rsidRPr="00AF6D7A">
          <w:rPr>
            <w:rStyle w:val="a6"/>
            <w:rFonts w:ascii="Times New Roman" w:hAnsi="Times New Roman" w:cs="Times New Roman"/>
            <w:color w:val="auto"/>
            <w:sz w:val="24"/>
            <w:szCs w:val="24"/>
          </w:rPr>
          <w:t>http://fl.customs.ru/index.php?option=com_content&amp;view=category&amp;id=1&amp;Itemid=1792</w:t>
        </w:r>
      </w:hyperlink>
    </w:p>
    <w:p w14:paraId="44C3CA11" w14:textId="77777777" w:rsidR="00A85C6D" w:rsidRPr="00AF6D7A"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 Справочная ФТС России: +7 (499) 449-77-71</w:t>
      </w:r>
    </w:p>
    <w:p w14:paraId="6046CC36" w14:textId="33B8D9B4" w:rsidR="004E5E8E" w:rsidRPr="00AF6D7A"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Справочная по документам: +7 (499) 449-72-35 </w:t>
      </w:r>
    </w:p>
    <w:p w14:paraId="6FD4FBE3" w14:textId="2976C6E1" w:rsidR="00A85C6D" w:rsidRPr="00AF6D7A" w:rsidRDefault="00A85C6D" w:rsidP="00651F7C">
      <w:pPr>
        <w:shd w:val="clear" w:color="auto" w:fill="FFFFFF"/>
        <w:ind w:firstLine="709"/>
        <w:jc w:val="both"/>
        <w:rPr>
          <w:rFonts w:ascii="Times New Roman" w:hAnsi="Times New Roman" w:cs="Times New Roman"/>
          <w:sz w:val="24"/>
          <w:szCs w:val="24"/>
        </w:rPr>
      </w:pPr>
      <w:r w:rsidRPr="00AF6D7A">
        <w:rPr>
          <w:rFonts w:ascii="Times New Roman" w:hAnsi="Times New Roman" w:cs="Times New Roman"/>
          <w:sz w:val="24"/>
          <w:szCs w:val="24"/>
        </w:rPr>
        <w:t xml:space="preserve">Лица,  прибывшие  в  Российскую   Федерацию   на   основании   визы   или   в   порядке, не требующем получение визы, и получившие миграционную карту, </w:t>
      </w:r>
      <w:r w:rsidR="00B67DC1" w:rsidRPr="00AF6D7A">
        <w:rPr>
          <w:rFonts w:ascii="Times New Roman" w:hAnsi="Times New Roman" w:cs="Times New Roman"/>
          <w:sz w:val="24"/>
          <w:szCs w:val="24"/>
        </w:rPr>
        <w:t>но не имеющие вид на жительство и</w:t>
      </w:r>
      <w:r w:rsidRPr="00AF6D7A">
        <w:rPr>
          <w:rFonts w:ascii="Times New Roman" w:hAnsi="Times New Roman" w:cs="Times New Roman"/>
          <w:sz w:val="24"/>
          <w:szCs w:val="24"/>
        </w:rPr>
        <w:t>ли  разрешение  на  временное  проживание,  являются  временно  пребывающими в Российской Федерации иностранными гражданами. Такая категория граждан не подлежит обязательному медицинскому страхованию. В данном случае бесплатно будет оказана только скорая и неотложная медицинская помощь. Плановое амбулаторное и стационарное лечение возможно для них только на платной основе в соответствии с договором на предоставление платных медицинских услуг либо договором добровольного медицинского страхования.</w:t>
      </w:r>
    </w:p>
    <w:p w14:paraId="46ED9259" w14:textId="5F420D62" w:rsidR="00A85C6D"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Вопросы получения полисов ОМС гражданами, прибывшими в рамках Программы, решаются в индивидуальном порядке.</w:t>
      </w:r>
    </w:p>
    <w:p w14:paraId="3832AC1D" w14:textId="77777777" w:rsidR="00775BB1" w:rsidRPr="00AF6D7A" w:rsidRDefault="00775BB1" w:rsidP="00651F7C">
      <w:pPr>
        <w:shd w:val="clear" w:color="auto" w:fill="FFFFFF"/>
        <w:jc w:val="both"/>
        <w:rPr>
          <w:rFonts w:ascii="Times New Roman" w:hAnsi="Times New Roman" w:cs="Times New Roman"/>
          <w:sz w:val="24"/>
          <w:szCs w:val="24"/>
        </w:rPr>
      </w:pPr>
    </w:p>
    <w:p w14:paraId="2A983A45" w14:textId="5B76C189" w:rsidR="00A85C6D" w:rsidRPr="00AF6D7A" w:rsidRDefault="00671696" w:rsidP="00651F7C">
      <w:pPr>
        <w:shd w:val="clear" w:color="auto" w:fill="FFFFFF"/>
        <w:ind w:firstLine="284"/>
        <w:jc w:val="both"/>
        <w:rPr>
          <w:rFonts w:ascii="Times New Roman" w:hAnsi="Times New Roman" w:cs="Times New Roman"/>
          <w:b/>
          <w:bCs/>
          <w:sz w:val="24"/>
          <w:szCs w:val="24"/>
        </w:rPr>
      </w:pPr>
      <w:r w:rsidRPr="00AF6D7A">
        <w:rPr>
          <w:rFonts w:ascii="Times New Roman" w:hAnsi="Times New Roman" w:cs="Times New Roman"/>
          <w:b/>
          <w:bCs/>
          <w:sz w:val="24"/>
          <w:szCs w:val="24"/>
        </w:rPr>
        <w:t>1</w:t>
      </w:r>
      <w:r w:rsidR="00E15451">
        <w:rPr>
          <w:rFonts w:ascii="Times New Roman" w:hAnsi="Times New Roman" w:cs="Times New Roman"/>
          <w:b/>
          <w:bCs/>
          <w:sz w:val="24"/>
          <w:szCs w:val="24"/>
        </w:rPr>
        <w:t>5</w:t>
      </w:r>
      <w:r w:rsidRPr="00AF6D7A">
        <w:rPr>
          <w:rFonts w:ascii="Times New Roman" w:hAnsi="Times New Roman" w:cs="Times New Roman"/>
          <w:b/>
          <w:bCs/>
          <w:sz w:val="24"/>
          <w:szCs w:val="24"/>
        </w:rPr>
        <w:t xml:space="preserve">. </w:t>
      </w:r>
      <w:r w:rsidR="00A85C6D" w:rsidRPr="00AF6D7A">
        <w:rPr>
          <w:rFonts w:ascii="Times New Roman" w:hAnsi="Times New Roman" w:cs="Times New Roman"/>
          <w:b/>
          <w:bCs/>
          <w:sz w:val="24"/>
          <w:szCs w:val="24"/>
        </w:rPr>
        <w:t>В Налоговом Кодексе Российской Федерации были внесены изменения, касающиеся соотечественников, иностранные граждане</w:t>
      </w:r>
      <w:r w:rsidR="00596143" w:rsidRPr="00AF6D7A">
        <w:rPr>
          <w:rFonts w:ascii="Times New Roman" w:hAnsi="Times New Roman" w:cs="Times New Roman"/>
          <w:b/>
          <w:bCs/>
          <w:sz w:val="24"/>
          <w:szCs w:val="24"/>
        </w:rPr>
        <w:t>,</w:t>
      </w:r>
      <w:r w:rsidR="00A85C6D" w:rsidRPr="00AF6D7A">
        <w:rPr>
          <w:rFonts w:ascii="Times New Roman" w:hAnsi="Times New Roman" w:cs="Times New Roman"/>
          <w:b/>
          <w:bCs/>
          <w:sz w:val="24"/>
          <w:szCs w:val="24"/>
        </w:rPr>
        <w:t xml:space="preserve"> участвующие в программе, а также члены их семей, совместно с ними переселившиеся на постоянное место жительства в Россию приравнены к российским гражданам, облагаются НДФЛ по ставке 13 процентов.</w:t>
      </w:r>
      <w:r w:rsidR="00623078" w:rsidRPr="00AF6D7A">
        <w:rPr>
          <w:rFonts w:ascii="Times New Roman" w:hAnsi="Times New Roman" w:cs="Times New Roman"/>
          <w:b/>
          <w:bCs/>
          <w:sz w:val="24"/>
          <w:szCs w:val="24"/>
        </w:rPr>
        <w:t xml:space="preserve"> (ФЗ-77от 21.04.2011 г.)</w:t>
      </w:r>
    </w:p>
    <w:p w14:paraId="2D002BFB" w14:textId="29B605C7" w:rsidR="00A85C6D" w:rsidRDefault="00A85C6D" w:rsidP="00651F7C">
      <w:pPr>
        <w:shd w:val="clear" w:color="auto" w:fill="FFFFFF"/>
        <w:jc w:val="both"/>
        <w:rPr>
          <w:rFonts w:ascii="Times New Roman" w:hAnsi="Times New Roman" w:cs="Times New Roman"/>
          <w:sz w:val="24"/>
          <w:szCs w:val="24"/>
        </w:rPr>
      </w:pPr>
      <w:r w:rsidRPr="00AF6D7A">
        <w:rPr>
          <w:rFonts w:ascii="Times New Roman" w:hAnsi="Times New Roman" w:cs="Times New Roman"/>
          <w:sz w:val="24"/>
          <w:szCs w:val="24"/>
        </w:rPr>
        <w:t>Для получения услуг по содействию в трудоустройстве участник Программы обращается в центр занятости населения на территории вселения, где допускается самостоятельное трудоустройство.</w:t>
      </w:r>
    </w:p>
    <w:p w14:paraId="2A5E4FB5" w14:textId="77777777" w:rsidR="00775BB1" w:rsidRPr="00AF6D7A" w:rsidRDefault="00775BB1" w:rsidP="00651F7C">
      <w:pPr>
        <w:shd w:val="clear" w:color="auto" w:fill="FFFFFF"/>
        <w:jc w:val="both"/>
        <w:rPr>
          <w:rFonts w:ascii="Times New Roman" w:hAnsi="Times New Roman" w:cs="Times New Roman"/>
          <w:sz w:val="24"/>
          <w:szCs w:val="24"/>
        </w:rPr>
      </w:pPr>
    </w:p>
    <w:p w14:paraId="3C3C1241" w14:textId="77777777" w:rsidR="00775BB1" w:rsidRDefault="00775BB1" w:rsidP="00651F7C">
      <w:pPr>
        <w:shd w:val="clear" w:color="auto" w:fill="FFFFFF"/>
        <w:ind w:firstLine="284"/>
        <w:jc w:val="both"/>
        <w:rPr>
          <w:rFonts w:ascii="Times New Roman" w:hAnsi="Times New Roman" w:cs="Times New Roman"/>
          <w:b/>
          <w:bCs/>
          <w:sz w:val="24"/>
          <w:szCs w:val="24"/>
          <w:shd w:val="clear" w:color="auto" w:fill="FFFFFF"/>
        </w:rPr>
      </w:pPr>
      <w:r w:rsidRPr="00E15451">
        <w:rPr>
          <w:rFonts w:ascii="Times New Roman" w:hAnsi="Times New Roman" w:cs="Times New Roman"/>
          <w:b/>
          <w:bCs/>
          <w:sz w:val="24"/>
          <w:szCs w:val="24"/>
          <w:shd w:val="clear" w:color="auto" w:fill="FFFFFF"/>
        </w:rPr>
        <w:t>16.</w:t>
      </w:r>
      <w:r>
        <w:rPr>
          <w:rFonts w:ascii="Times New Roman" w:hAnsi="Times New Roman" w:cs="Times New Roman"/>
          <w:b/>
          <w:bCs/>
          <w:sz w:val="24"/>
          <w:szCs w:val="24"/>
          <w:shd w:val="clear" w:color="auto" w:fill="FFFFFF"/>
        </w:rPr>
        <w:t xml:space="preserve"> Возможность повторного участия в  </w:t>
      </w:r>
      <w:r w:rsidRPr="00AF6D7A">
        <w:rPr>
          <w:rFonts w:ascii="Times New Roman" w:hAnsi="Times New Roman" w:cs="Times New Roman"/>
          <w:b/>
          <w:bCs/>
          <w:sz w:val="24"/>
          <w:szCs w:val="24"/>
          <w:shd w:val="clear" w:color="auto" w:fill="FFFFFF"/>
        </w:rPr>
        <w:t>Государственной программ</w:t>
      </w:r>
      <w:r>
        <w:rPr>
          <w:rFonts w:ascii="Times New Roman" w:hAnsi="Times New Roman" w:cs="Times New Roman"/>
          <w:b/>
          <w:bCs/>
          <w:sz w:val="24"/>
          <w:szCs w:val="24"/>
          <w:shd w:val="clear" w:color="auto" w:fill="FFFFFF"/>
        </w:rPr>
        <w:t>е.</w:t>
      </w:r>
    </w:p>
    <w:p w14:paraId="7F248C98" w14:textId="77777777" w:rsidR="00775BB1" w:rsidRDefault="00775BB1" w:rsidP="00651F7C">
      <w:pPr>
        <w:shd w:val="clear" w:color="auto" w:fill="FFFFFF"/>
        <w:ind w:firstLine="284"/>
        <w:jc w:val="both"/>
        <w:rPr>
          <w:rFonts w:ascii="Times New Roman" w:hAnsi="Times New Roman" w:cs="Times New Roman"/>
          <w:b/>
          <w:bCs/>
          <w:sz w:val="24"/>
          <w:szCs w:val="24"/>
          <w:shd w:val="clear" w:color="auto" w:fill="FFFFFF"/>
        </w:rPr>
      </w:pPr>
    </w:p>
    <w:p w14:paraId="13CBEA78" w14:textId="77777777" w:rsidR="00651F7C" w:rsidRPr="00651F7C" w:rsidRDefault="00C769F3" w:rsidP="00651F7C">
      <w:pPr>
        <w:shd w:val="clear" w:color="auto" w:fill="FFFFFF"/>
        <w:ind w:firstLine="284"/>
        <w:jc w:val="both"/>
        <w:rPr>
          <w:rFonts w:ascii="Times New Roman" w:hAnsi="Times New Roman" w:cs="Times New Roman"/>
          <w:bCs/>
          <w:sz w:val="24"/>
          <w:szCs w:val="24"/>
          <w:shd w:val="clear" w:color="auto" w:fill="FFFFFF"/>
        </w:rPr>
      </w:pPr>
      <w:r w:rsidRPr="00651F7C">
        <w:rPr>
          <w:rFonts w:ascii="Times New Roman" w:hAnsi="Times New Roman" w:cs="Times New Roman"/>
          <w:bCs/>
          <w:sz w:val="24"/>
          <w:szCs w:val="24"/>
          <w:shd w:val="clear" w:color="auto" w:fill="FFFFFF"/>
        </w:rPr>
        <w:t>В соответствии с Указом Президента РФ от 22 июня 2006 г. N 637</w:t>
      </w:r>
      <w:r w:rsidR="00651F7C" w:rsidRPr="00651F7C">
        <w:rPr>
          <w:rFonts w:ascii="Times New Roman" w:hAnsi="Times New Roman" w:cs="Times New Roman"/>
          <w:bCs/>
          <w:sz w:val="24"/>
          <w:szCs w:val="24"/>
        </w:rPr>
        <w:t xml:space="preserve"> </w:t>
      </w:r>
      <w:r w:rsidR="00775BB1" w:rsidRPr="00651F7C">
        <w:rPr>
          <w:rFonts w:ascii="Times New Roman" w:hAnsi="Times New Roman" w:cs="Times New Roman"/>
          <w:bCs/>
          <w:sz w:val="24"/>
          <w:szCs w:val="24"/>
          <w:shd w:val="clear" w:color="auto" w:fill="FFFFFF"/>
        </w:rPr>
        <w:t>«</w:t>
      </w:r>
      <w:r w:rsidRPr="00651F7C">
        <w:rPr>
          <w:rFonts w:ascii="Times New Roman" w:hAnsi="Times New Roman" w:cs="Times New Roman"/>
          <w:bCs/>
          <w:sz w:val="24"/>
          <w:szCs w:val="24"/>
          <w:shd w:val="clear" w:color="auto" w:fill="FFFFFF"/>
        </w:rPr>
        <w:t>О мерах по оказанию содействия добровольному переселению в Российскую Федерацию соотечественников, проживающих за рубежом</w:t>
      </w:r>
      <w:r w:rsidR="00775BB1" w:rsidRPr="00651F7C">
        <w:rPr>
          <w:rFonts w:ascii="Times New Roman" w:hAnsi="Times New Roman" w:cs="Times New Roman"/>
          <w:bCs/>
          <w:sz w:val="24"/>
          <w:szCs w:val="24"/>
          <w:shd w:val="clear" w:color="auto" w:fill="FFFFFF"/>
        </w:rPr>
        <w:t>»</w:t>
      </w:r>
      <w:r w:rsidRPr="00651F7C">
        <w:rPr>
          <w:rFonts w:ascii="Times New Roman" w:hAnsi="Times New Roman" w:cs="Times New Roman"/>
          <w:bCs/>
          <w:sz w:val="24"/>
          <w:szCs w:val="24"/>
          <w:shd w:val="clear" w:color="auto" w:fill="FFFFFF"/>
        </w:rPr>
        <w:t xml:space="preserve"> п.</w:t>
      </w:r>
      <w:r w:rsidR="000679E9" w:rsidRPr="00651F7C">
        <w:rPr>
          <w:rFonts w:ascii="Times New Roman" w:hAnsi="Times New Roman" w:cs="Times New Roman"/>
          <w:bCs/>
          <w:sz w:val="24"/>
          <w:szCs w:val="24"/>
          <w:shd w:val="clear" w:color="auto" w:fill="FFFFFF"/>
        </w:rPr>
        <w:t xml:space="preserve"> 30</w:t>
      </w:r>
      <w:r w:rsidRPr="00651F7C">
        <w:rPr>
          <w:rFonts w:ascii="Times New Roman" w:hAnsi="Times New Roman" w:cs="Times New Roman"/>
          <w:bCs/>
          <w:sz w:val="24"/>
          <w:szCs w:val="24"/>
          <w:shd w:val="clear" w:color="auto" w:fill="FFFFFF"/>
        </w:rPr>
        <w:t xml:space="preserve"> Соотечественник вправе добровольно отказаться от статуса участника Государственной программы или от статуса члена семьи участника Государственной программы. </w:t>
      </w:r>
    </w:p>
    <w:p w14:paraId="458F68D8" w14:textId="10EECBF9" w:rsidR="00C769F3" w:rsidRPr="00651F7C" w:rsidRDefault="00C769F3" w:rsidP="00651F7C">
      <w:pPr>
        <w:shd w:val="clear" w:color="auto" w:fill="FFFFFF"/>
        <w:ind w:firstLine="284"/>
        <w:jc w:val="both"/>
        <w:rPr>
          <w:rFonts w:ascii="Times New Roman" w:hAnsi="Times New Roman" w:cs="Times New Roman"/>
          <w:bCs/>
          <w:i/>
          <w:sz w:val="24"/>
          <w:szCs w:val="24"/>
          <w:shd w:val="clear" w:color="auto" w:fill="FFFFFF"/>
        </w:rPr>
      </w:pPr>
      <w:r w:rsidRPr="00651F7C">
        <w:rPr>
          <w:rFonts w:ascii="Times New Roman" w:hAnsi="Times New Roman" w:cs="Times New Roman"/>
          <w:bCs/>
          <w:i/>
          <w:sz w:val="24"/>
          <w:szCs w:val="24"/>
          <w:shd w:val="clear" w:color="auto" w:fill="FFFFFF"/>
        </w:rPr>
        <w:lastRenderedPageBreak/>
        <w:t xml:space="preserve">Для этого необходимо написать заявление в территориальный орган МВД России, в котором состоите на </w:t>
      </w:r>
      <w:proofErr w:type="gramStart"/>
      <w:r w:rsidRPr="00651F7C">
        <w:rPr>
          <w:rFonts w:ascii="Times New Roman" w:hAnsi="Times New Roman" w:cs="Times New Roman"/>
          <w:bCs/>
          <w:i/>
          <w:sz w:val="24"/>
          <w:szCs w:val="24"/>
          <w:shd w:val="clear" w:color="auto" w:fill="FFFFFF"/>
        </w:rPr>
        <w:t>учете</w:t>
      </w:r>
      <w:proofErr w:type="gramEnd"/>
      <w:r w:rsidRPr="00651F7C">
        <w:rPr>
          <w:rFonts w:ascii="Times New Roman" w:hAnsi="Times New Roman" w:cs="Times New Roman"/>
          <w:bCs/>
          <w:i/>
          <w:sz w:val="24"/>
          <w:szCs w:val="24"/>
          <w:shd w:val="clear" w:color="auto" w:fill="FFFFFF"/>
        </w:rPr>
        <w:t xml:space="preserve"> и с</w:t>
      </w:r>
      <w:bookmarkStart w:id="2" w:name="_GoBack"/>
      <w:bookmarkEnd w:id="2"/>
      <w:r w:rsidRPr="00651F7C">
        <w:rPr>
          <w:rFonts w:ascii="Times New Roman" w:hAnsi="Times New Roman" w:cs="Times New Roman"/>
          <w:bCs/>
          <w:i/>
          <w:sz w:val="24"/>
          <w:szCs w:val="24"/>
          <w:shd w:val="clear" w:color="auto" w:fill="FFFFFF"/>
        </w:rPr>
        <w:t>дать свидетельство участника Госпрограммы.</w:t>
      </w:r>
    </w:p>
    <w:p w14:paraId="11E43E98" w14:textId="47F7475F" w:rsidR="00651F7C" w:rsidRPr="00651F7C" w:rsidRDefault="00651F7C" w:rsidP="00651F7C">
      <w:pPr>
        <w:widowControl w:val="0"/>
        <w:autoSpaceDE w:val="0"/>
        <w:autoSpaceDN w:val="0"/>
        <w:adjustRightInd w:val="0"/>
        <w:spacing w:before="240"/>
        <w:ind w:firstLine="567"/>
        <w:jc w:val="both"/>
        <w:rPr>
          <w:rFonts w:ascii="Times New Roman" w:eastAsiaTheme="minorEastAsia" w:hAnsi="Times New Roman" w:cs="Times New Roman"/>
          <w:sz w:val="24"/>
          <w:szCs w:val="24"/>
          <w:lang w:eastAsia="ru-RU"/>
        </w:rPr>
      </w:pPr>
      <w:r w:rsidRPr="00651F7C">
        <w:rPr>
          <w:rFonts w:ascii="Times New Roman" w:eastAsiaTheme="minorEastAsia" w:hAnsi="Times New Roman" w:cs="Times New Roman"/>
          <w:sz w:val="24"/>
          <w:szCs w:val="24"/>
          <w:lang w:eastAsia="ru-RU"/>
        </w:rPr>
        <w:t xml:space="preserve">Соотечественник (член его семьи) имеет право участвовать в Государственной программе еще один раз при условии возмещения понесенных государством затрат </w:t>
      </w:r>
      <w:r w:rsidRPr="00651F7C">
        <w:rPr>
          <w:rFonts w:ascii="Times New Roman" w:eastAsiaTheme="minorEastAsia" w:hAnsi="Times New Roman" w:cs="Times New Roman"/>
          <w:sz w:val="24"/>
          <w:szCs w:val="24"/>
          <w:lang w:eastAsia="ru-RU"/>
        </w:rPr>
        <w:t xml:space="preserve">и </w:t>
      </w:r>
      <w:r w:rsidRPr="00651F7C">
        <w:rPr>
          <w:rFonts w:ascii="Times New Roman" w:eastAsiaTheme="minorEastAsia" w:hAnsi="Times New Roman" w:cs="Times New Roman"/>
          <w:sz w:val="24"/>
          <w:szCs w:val="24"/>
          <w:lang w:eastAsia="ru-RU"/>
        </w:rPr>
        <w:t>в случае:</w:t>
      </w:r>
    </w:p>
    <w:p w14:paraId="1124BF18" w14:textId="77777777" w:rsidR="00651F7C" w:rsidRPr="00651F7C" w:rsidRDefault="00651F7C" w:rsidP="00651F7C">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651F7C">
        <w:rPr>
          <w:rFonts w:ascii="Times New Roman" w:eastAsiaTheme="minorEastAsia" w:hAnsi="Times New Roman" w:cs="Times New Roman"/>
          <w:sz w:val="24"/>
          <w:szCs w:val="24"/>
          <w:lang w:eastAsia="ru-RU"/>
        </w:rPr>
        <w:t>а) если он утратил статус участника (члена семьи участника) Государственной программы в связи с окончанием срока его действия и в течение этого срока не встал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субъекту Российской Федерации, выбранному для переселения;</w:t>
      </w:r>
    </w:p>
    <w:p w14:paraId="0D0188BE" w14:textId="49C3B484" w:rsidR="00651F7C" w:rsidRPr="00651F7C" w:rsidRDefault="00651F7C" w:rsidP="00651F7C">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651F7C">
        <w:rPr>
          <w:rFonts w:ascii="Times New Roman" w:eastAsiaTheme="minorEastAsia" w:hAnsi="Times New Roman" w:cs="Times New Roman"/>
          <w:sz w:val="24"/>
          <w:szCs w:val="24"/>
          <w:lang w:eastAsia="ru-RU"/>
        </w:rPr>
        <w:t>б) если он добровольно отказался от статуса участника (члена семьи участника) Государственной программы на любой стадии переселения;</w:t>
      </w:r>
    </w:p>
    <w:p w14:paraId="0EE79673" w14:textId="77777777" w:rsidR="00651F7C" w:rsidRPr="00651F7C" w:rsidRDefault="00651F7C" w:rsidP="00651F7C">
      <w:pPr>
        <w:widowControl w:val="0"/>
        <w:autoSpaceDE w:val="0"/>
        <w:autoSpaceDN w:val="0"/>
        <w:adjustRightInd w:val="0"/>
        <w:ind w:firstLine="540"/>
        <w:jc w:val="both"/>
        <w:rPr>
          <w:rFonts w:ascii="Times New Roman" w:eastAsiaTheme="minorEastAsia" w:hAnsi="Times New Roman" w:cs="Times New Roman"/>
          <w:sz w:val="24"/>
          <w:szCs w:val="24"/>
          <w:lang w:eastAsia="ru-RU"/>
        </w:rPr>
      </w:pPr>
      <w:proofErr w:type="gramStart"/>
      <w:r w:rsidRPr="00651F7C">
        <w:rPr>
          <w:rFonts w:ascii="Times New Roman" w:eastAsiaTheme="minorEastAsia" w:hAnsi="Times New Roman" w:cs="Times New Roman"/>
          <w:sz w:val="24"/>
          <w:szCs w:val="24"/>
          <w:lang w:eastAsia="ru-RU"/>
        </w:rPr>
        <w:t xml:space="preserve">в) если в отношении его территориальным органом Министерства внутренних дел Российской Федерации по субъекту Российской Федерации, выбранному для переселения, было принято решение о лишении статуса участника (члена семьи участника) Государственной программы по основаниям, предусмотренным </w:t>
      </w:r>
      <w:hyperlink w:anchor="Par249" w:tooltip="з) после постановки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субъекту Российской Федерации, выбранному для переселения, выехал для постоянного проживания:" w:history="1">
        <w:r w:rsidRPr="00651F7C">
          <w:rPr>
            <w:rFonts w:ascii="Times New Roman" w:eastAsiaTheme="minorEastAsia" w:hAnsi="Times New Roman" w:cs="Times New Roman"/>
            <w:sz w:val="24"/>
            <w:szCs w:val="24"/>
            <w:lang w:eastAsia="ru-RU"/>
          </w:rPr>
          <w:t>подпунктом "з"</w:t>
        </w:r>
      </w:hyperlink>
      <w:r w:rsidRPr="00651F7C">
        <w:rPr>
          <w:rFonts w:ascii="Times New Roman" w:eastAsiaTheme="minorEastAsia" w:hAnsi="Times New Roman" w:cs="Times New Roman"/>
          <w:sz w:val="24"/>
          <w:szCs w:val="24"/>
          <w:lang w:eastAsia="ru-RU"/>
        </w:rPr>
        <w:t xml:space="preserve"> или </w:t>
      </w:r>
      <w:hyperlink w:anchor="Par255" w:tooltip="и) после постановки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субъекту Российской Федерации, выбранному для переселения, находился за пределами Российской Федерации более шести месяцев суммарно в течение двенадцати месяцев,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 w:history="1">
        <w:r w:rsidRPr="00651F7C">
          <w:rPr>
            <w:rFonts w:ascii="Times New Roman" w:eastAsiaTheme="minorEastAsia" w:hAnsi="Times New Roman" w:cs="Times New Roman"/>
            <w:sz w:val="24"/>
            <w:szCs w:val="24"/>
            <w:lang w:eastAsia="ru-RU"/>
          </w:rPr>
          <w:t>"и" пункта 25</w:t>
        </w:r>
      </w:hyperlink>
      <w:r w:rsidRPr="00651F7C">
        <w:rPr>
          <w:rFonts w:ascii="Times New Roman" w:eastAsiaTheme="minorEastAsia" w:hAnsi="Times New Roman" w:cs="Times New Roman"/>
          <w:sz w:val="24"/>
          <w:szCs w:val="24"/>
          <w:lang w:eastAsia="ru-RU"/>
        </w:rPr>
        <w:t xml:space="preserve"> Государственной программы, и со дня принятия такого решения прошло не менее одного года.</w:t>
      </w:r>
      <w:proofErr w:type="gramEnd"/>
    </w:p>
    <w:p w14:paraId="3413C2C9" w14:textId="77777777" w:rsidR="00651F7C" w:rsidRPr="00651F7C" w:rsidRDefault="00651F7C" w:rsidP="00651F7C">
      <w:pPr>
        <w:shd w:val="clear" w:color="auto" w:fill="FFFFFF"/>
        <w:ind w:firstLine="284"/>
        <w:jc w:val="both"/>
        <w:rPr>
          <w:rFonts w:ascii="Times New Roman" w:hAnsi="Times New Roman" w:cs="Times New Roman"/>
          <w:bCs/>
          <w:i/>
          <w:sz w:val="24"/>
          <w:szCs w:val="24"/>
          <w:shd w:val="clear" w:color="auto" w:fill="FFFFFF"/>
        </w:rPr>
      </w:pPr>
    </w:p>
    <w:p w14:paraId="2F45D3E9" w14:textId="77777777" w:rsidR="00A61BE2" w:rsidRDefault="00A61BE2" w:rsidP="000951FA">
      <w:pPr>
        <w:shd w:val="clear" w:color="auto" w:fill="FFFFFF"/>
        <w:ind w:left="-426" w:firstLine="709"/>
        <w:jc w:val="both"/>
        <w:rPr>
          <w:rFonts w:ascii="Times New Roman" w:hAnsi="Times New Roman" w:cs="Times New Roman"/>
          <w:b/>
          <w:bCs/>
          <w:color w:val="464C55"/>
          <w:sz w:val="24"/>
          <w:szCs w:val="24"/>
          <w:shd w:val="clear" w:color="auto" w:fill="FFFFFF"/>
        </w:rPr>
      </w:pPr>
    </w:p>
    <w:p w14:paraId="6E998FAF" w14:textId="6D026C2F" w:rsidR="00A61BE2" w:rsidRPr="00A61BE2" w:rsidRDefault="00A61BE2" w:rsidP="000951FA">
      <w:pPr>
        <w:shd w:val="clear" w:color="auto" w:fill="FFFFFF"/>
        <w:ind w:left="-426" w:firstLine="709"/>
        <w:jc w:val="both"/>
        <w:rPr>
          <w:rFonts w:ascii="Times New Roman" w:hAnsi="Times New Roman" w:cs="Times New Roman"/>
          <w:b/>
          <w:bCs/>
          <w:color w:val="000000"/>
          <w:sz w:val="24"/>
          <w:szCs w:val="24"/>
          <w:u w:val="single"/>
        </w:rPr>
      </w:pPr>
      <w:r w:rsidRPr="00A61BE2">
        <w:rPr>
          <w:rFonts w:ascii="Times New Roman" w:hAnsi="Times New Roman" w:cs="Times New Roman"/>
          <w:b/>
          <w:bCs/>
          <w:sz w:val="24"/>
          <w:szCs w:val="24"/>
          <w:u w:val="single"/>
          <w:shd w:val="clear" w:color="auto" w:fill="FFFFFF"/>
        </w:rPr>
        <w:t>ВАЖНО</w:t>
      </w:r>
      <w:r w:rsidRPr="00A61BE2">
        <w:rPr>
          <w:rFonts w:ascii="Times New Roman" w:hAnsi="Times New Roman" w:cs="Times New Roman"/>
          <w:b/>
          <w:bCs/>
          <w:sz w:val="24"/>
          <w:szCs w:val="24"/>
          <w:u w:val="single"/>
        </w:rPr>
        <w:t>; ПО ПРИБЫТИЮ В РФ ПРОЙТИ ОБЯЗАТЕЛЬНУЮ</w:t>
      </w:r>
      <w:r w:rsidR="00651F7C">
        <w:rPr>
          <w:rFonts w:ascii="Times New Roman" w:hAnsi="Times New Roman" w:cs="Times New Roman"/>
          <w:b/>
          <w:bCs/>
          <w:sz w:val="24"/>
          <w:szCs w:val="24"/>
          <w:u w:val="single"/>
        </w:rPr>
        <w:t xml:space="preserve"> ДАКТИЛОСКОПИЧЕСКУЮ РЕГИСТРАЦИЮ, </w:t>
      </w:r>
      <w:r w:rsidRPr="00A61BE2">
        <w:rPr>
          <w:rFonts w:ascii="Times New Roman" w:hAnsi="Times New Roman" w:cs="Times New Roman"/>
          <w:b/>
          <w:bCs/>
          <w:sz w:val="24"/>
          <w:szCs w:val="24"/>
          <w:u w:val="single"/>
        </w:rPr>
        <w:t>ФОТОГРАФИРОВАНИЕ</w:t>
      </w:r>
      <w:r w:rsidR="00651F7C">
        <w:rPr>
          <w:rFonts w:ascii="Times New Roman" w:hAnsi="Times New Roman" w:cs="Times New Roman"/>
          <w:b/>
          <w:bCs/>
          <w:sz w:val="24"/>
          <w:szCs w:val="24"/>
          <w:u w:val="single"/>
        </w:rPr>
        <w:t xml:space="preserve"> И МЕДИЦИНСКОЕ ОСВИДЕТЕЛЬСТВОВАНИЕ</w:t>
      </w:r>
      <w:r w:rsidRPr="00A61BE2">
        <w:rPr>
          <w:rFonts w:ascii="Times New Roman" w:hAnsi="Times New Roman" w:cs="Times New Roman"/>
          <w:b/>
          <w:bCs/>
          <w:sz w:val="24"/>
          <w:szCs w:val="24"/>
          <w:u w:val="single"/>
        </w:rPr>
        <w:t>.</w:t>
      </w:r>
    </w:p>
    <w:sectPr w:rsidR="00A61BE2" w:rsidRPr="00A61BE2" w:rsidSect="00131E3F">
      <w:pgSz w:w="11906" w:h="16838"/>
      <w:pgMar w:top="425" w:right="397"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25E52" w14:textId="77777777" w:rsidR="000C1346" w:rsidRDefault="000C1346" w:rsidP="004E5E8E">
      <w:r>
        <w:separator/>
      </w:r>
    </w:p>
  </w:endnote>
  <w:endnote w:type="continuationSeparator" w:id="0">
    <w:p w14:paraId="2716F14D" w14:textId="77777777" w:rsidR="000C1346" w:rsidRDefault="000C1346" w:rsidP="004E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FB97A" w14:textId="77777777" w:rsidR="000C1346" w:rsidRDefault="000C1346" w:rsidP="004E5E8E">
      <w:r>
        <w:separator/>
      </w:r>
    </w:p>
  </w:footnote>
  <w:footnote w:type="continuationSeparator" w:id="0">
    <w:p w14:paraId="6D67B4AF" w14:textId="77777777" w:rsidR="000C1346" w:rsidRDefault="000C1346" w:rsidP="004E5E8E">
      <w:r>
        <w:continuationSeparator/>
      </w:r>
    </w:p>
  </w:footnote>
  <w:footnote w:id="1">
    <w:p w14:paraId="656C953B" w14:textId="77777777" w:rsidR="004E5E8E" w:rsidRPr="00213156" w:rsidRDefault="004E5E8E" w:rsidP="004E5E8E">
      <w:pPr>
        <w:pStyle w:val="a9"/>
        <w:spacing w:after="0"/>
        <w:ind w:left="142" w:hanging="142"/>
        <w:jc w:val="left"/>
        <w:rPr>
          <w:rFonts w:ascii="Times New Roman" w:hAnsi="Times New Roman"/>
          <w:sz w:val="18"/>
          <w:szCs w:val="18"/>
        </w:rPr>
      </w:pPr>
      <w:r w:rsidRPr="00213156">
        <w:rPr>
          <w:rStyle w:val="ab"/>
          <w:rFonts w:ascii="Times New Roman" w:eastAsiaTheme="majorEastAsia" w:hAnsi="Times New Roman"/>
          <w:sz w:val="18"/>
          <w:szCs w:val="18"/>
        </w:rPr>
        <w:footnoteRef/>
      </w:r>
      <w:r>
        <w:rPr>
          <w:rFonts w:ascii="Times New Roman" w:hAnsi="Times New Roman"/>
          <w:sz w:val="18"/>
          <w:szCs w:val="18"/>
        </w:rPr>
        <w:t xml:space="preserve"> </w:t>
      </w:r>
      <w:r w:rsidRPr="00B3726A">
        <w:rPr>
          <w:rFonts w:ascii="Times New Roman" w:hAnsi="Times New Roman"/>
          <w:spacing w:val="-6"/>
          <w:sz w:val="18"/>
          <w:szCs w:val="18"/>
        </w:rPr>
        <w:t>ч. 6 ст. 190 ФЗ от 03.08.2018 № 289-ФЗ «О таможенном регулировании в РФ и о внесении изменений в отдельные законодательные акты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84B"/>
    <w:multiLevelType w:val="hybridMultilevel"/>
    <w:tmpl w:val="12B866FA"/>
    <w:lvl w:ilvl="0" w:tplc="8324719E">
      <w:start w:val="1"/>
      <w:numFmt w:val="decimal"/>
      <w:lvlText w:val="%1."/>
      <w:lvlJc w:val="left"/>
      <w:pPr>
        <w:ind w:left="720" w:hanging="360"/>
      </w:pPr>
      <w:rPr>
        <w:rFonts w:hint="default"/>
        <w:color w:val="1B263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E97D41"/>
    <w:multiLevelType w:val="hybridMultilevel"/>
    <w:tmpl w:val="EA2C5FEE"/>
    <w:lvl w:ilvl="0" w:tplc="F768F238">
      <w:start w:val="1"/>
      <w:numFmt w:val="decimal"/>
      <w:lvlText w:val="%1."/>
      <w:lvlJc w:val="left"/>
      <w:pPr>
        <w:ind w:left="720" w:hanging="360"/>
      </w:pPr>
      <w:rPr>
        <w:rFonts w:hint="default"/>
        <w:color w:val="1B263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10538C"/>
    <w:multiLevelType w:val="hybridMultilevel"/>
    <w:tmpl w:val="CB1CAF5A"/>
    <w:lvl w:ilvl="0" w:tplc="03BC9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7D69E4"/>
    <w:multiLevelType w:val="hybridMultilevel"/>
    <w:tmpl w:val="7D5A5DC4"/>
    <w:lvl w:ilvl="0" w:tplc="6368E2A6">
      <w:start w:val="1"/>
      <w:numFmt w:val="decimal"/>
      <w:lvlText w:val="%1."/>
      <w:lvlJc w:val="left"/>
      <w:pPr>
        <w:ind w:left="644" w:hanging="360"/>
      </w:pPr>
      <w:rPr>
        <w:rFonts w:hint="default"/>
        <w:color w:val="1B263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98"/>
    <w:rsid w:val="000106B2"/>
    <w:rsid w:val="00011498"/>
    <w:rsid w:val="00027505"/>
    <w:rsid w:val="0003250D"/>
    <w:rsid w:val="000366BF"/>
    <w:rsid w:val="0003759A"/>
    <w:rsid w:val="00044ECC"/>
    <w:rsid w:val="00050D28"/>
    <w:rsid w:val="000679E9"/>
    <w:rsid w:val="0007386C"/>
    <w:rsid w:val="0008003B"/>
    <w:rsid w:val="00090F3C"/>
    <w:rsid w:val="0009343F"/>
    <w:rsid w:val="000951FA"/>
    <w:rsid w:val="000C1346"/>
    <w:rsid w:val="000C45BC"/>
    <w:rsid w:val="00102304"/>
    <w:rsid w:val="001038BC"/>
    <w:rsid w:val="001229F7"/>
    <w:rsid w:val="001309C6"/>
    <w:rsid w:val="00131E3F"/>
    <w:rsid w:val="001536E3"/>
    <w:rsid w:val="00166DE2"/>
    <w:rsid w:val="001871C3"/>
    <w:rsid w:val="001877E6"/>
    <w:rsid w:val="001A7F90"/>
    <w:rsid w:val="001B7032"/>
    <w:rsid w:val="001C3815"/>
    <w:rsid w:val="001D52C0"/>
    <w:rsid w:val="001E0EF3"/>
    <w:rsid w:val="00246BAC"/>
    <w:rsid w:val="00252061"/>
    <w:rsid w:val="0025343D"/>
    <w:rsid w:val="00263213"/>
    <w:rsid w:val="002A0161"/>
    <w:rsid w:val="002C5ABF"/>
    <w:rsid w:val="002E6458"/>
    <w:rsid w:val="003010E4"/>
    <w:rsid w:val="003201FB"/>
    <w:rsid w:val="00321515"/>
    <w:rsid w:val="00327156"/>
    <w:rsid w:val="00333EFA"/>
    <w:rsid w:val="00342CA1"/>
    <w:rsid w:val="003762A0"/>
    <w:rsid w:val="00377351"/>
    <w:rsid w:val="0037753C"/>
    <w:rsid w:val="003A18E9"/>
    <w:rsid w:val="003A1A53"/>
    <w:rsid w:val="003A789B"/>
    <w:rsid w:val="003D2996"/>
    <w:rsid w:val="003D33AF"/>
    <w:rsid w:val="003D3FA8"/>
    <w:rsid w:val="004064F4"/>
    <w:rsid w:val="00426B07"/>
    <w:rsid w:val="004450E2"/>
    <w:rsid w:val="00456EFA"/>
    <w:rsid w:val="0046168C"/>
    <w:rsid w:val="0046384F"/>
    <w:rsid w:val="004673BE"/>
    <w:rsid w:val="00471088"/>
    <w:rsid w:val="004B0610"/>
    <w:rsid w:val="004C4AB7"/>
    <w:rsid w:val="004D1160"/>
    <w:rsid w:val="004E5E8E"/>
    <w:rsid w:val="00503EF2"/>
    <w:rsid w:val="005063DB"/>
    <w:rsid w:val="00531847"/>
    <w:rsid w:val="005368EE"/>
    <w:rsid w:val="00571030"/>
    <w:rsid w:val="00580A37"/>
    <w:rsid w:val="005814E5"/>
    <w:rsid w:val="00584C7B"/>
    <w:rsid w:val="00596143"/>
    <w:rsid w:val="005B7FAB"/>
    <w:rsid w:val="005D034D"/>
    <w:rsid w:val="005D203E"/>
    <w:rsid w:val="005D728F"/>
    <w:rsid w:val="005E524E"/>
    <w:rsid w:val="005E760F"/>
    <w:rsid w:val="00623078"/>
    <w:rsid w:val="006421A5"/>
    <w:rsid w:val="00651F7C"/>
    <w:rsid w:val="0065275F"/>
    <w:rsid w:val="00657778"/>
    <w:rsid w:val="00671696"/>
    <w:rsid w:val="00681893"/>
    <w:rsid w:val="0068650F"/>
    <w:rsid w:val="00691B81"/>
    <w:rsid w:val="006B1ABB"/>
    <w:rsid w:val="006B1FFD"/>
    <w:rsid w:val="006B2CDA"/>
    <w:rsid w:val="006B5370"/>
    <w:rsid w:val="006B5AC9"/>
    <w:rsid w:val="006C1FE0"/>
    <w:rsid w:val="006D4EED"/>
    <w:rsid w:val="006E577D"/>
    <w:rsid w:val="006F221D"/>
    <w:rsid w:val="00710DB0"/>
    <w:rsid w:val="00716750"/>
    <w:rsid w:val="007214DC"/>
    <w:rsid w:val="00727DD0"/>
    <w:rsid w:val="0073019F"/>
    <w:rsid w:val="007340CB"/>
    <w:rsid w:val="00756B33"/>
    <w:rsid w:val="00775BB1"/>
    <w:rsid w:val="00776AFE"/>
    <w:rsid w:val="0078630F"/>
    <w:rsid w:val="007A09A7"/>
    <w:rsid w:val="007D074D"/>
    <w:rsid w:val="007F635C"/>
    <w:rsid w:val="00835111"/>
    <w:rsid w:val="008E1A86"/>
    <w:rsid w:val="0092082F"/>
    <w:rsid w:val="009227E7"/>
    <w:rsid w:val="009334AF"/>
    <w:rsid w:val="00945C35"/>
    <w:rsid w:val="0094650D"/>
    <w:rsid w:val="009B1EEA"/>
    <w:rsid w:val="009E4309"/>
    <w:rsid w:val="00A13D18"/>
    <w:rsid w:val="00A23966"/>
    <w:rsid w:val="00A30AFB"/>
    <w:rsid w:val="00A4244C"/>
    <w:rsid w:val="00A54E64"/>
    <w:rsid w:val="00A56D0A"/>
    <w:rsid w:val="00A61BE2"/>
    <w:rsid w:val="00A81334"/>
    <w:rsid w:val="00A85C6D"/>
    <w:rsid w:val="00AB2E2F"/>
    <w:rsid w:val="00AC1986"/>
    <w:rsid w:val="00AD08CF"/>
    <w:rsid w:val="00AE7957"/>
    <w:rsid w:val="00AF6D7A"/>
    <w:rsid w:val="00B229E4"/>
    <w:rsid w:val="00B31A29"/>
    <w:rsid w:val="00B52483"/>
    <w:rsid w:val="00B67876"/>
    <w:rsid w:val="00B67DC1"/>
    <w:rsid w:val="00B706E1"/>
    <w:rsid w:val="00B7605D"/>
    <w:rsid w:val="00B8182A"/>
    <w:rsid w:val="00BC10A1"/>
    <w:rsid w:val="00BE4D4D"/>
    <w:rsid w:val="00C769F3"/>
    <w:rsid w:val="00C776FC"/>
    <w:rsid w:val="00CB17F1"/>
    <w:rsid w:val="00CC532C"/>
    <w:rsid w:val="00CD3DA8"/>
    <w:rsid w:val="00D055F6"/>
    <w:rsid w:val="00D0716B"/>
    <w:rsid w:val="00D30E1D"/>
    <w:rsid w:val="00D353AB"/>
    <w:rsid w:val="00D7349A"/>
    <w:rsid w:val="00DB586B"/>
    <w:rsid w:val="00DD596D"/>
    <w:rsid w:val="00DE620F"/>
    <w:rsid w:val="00DF3BA5"/>
    <w:rsid w:val="00DF5BAB"/>
    <w:rsid w:val="00E025FF"/>
    <w:rsid w:val="00E1053F"/>
    <w:rsid w:val="00E15451"/>
    <w:rsid w:val="00E332D9"/>
    <w:rsid w:val="00E43FCB"/>
    <w:rsid w:val="00E44CDF"/>
    <w:rsid w:val="00E67A33"/>
    <w:rsid w:val="00E863FC"/>
    <w:rsid w:val="00EA191B"/>
    <w:rsid w:val="00F059D1"/>
    <w:rsid w:val="00F26142"/>
    <w:rsid w:val="00F332AA"/>
    <w:rsid w:val="00F3585F"/>
    <w:rsid w:val="00F6742F"/>
    <w:rsid w:val="00F85D09"/>
    <w:rsid w:val="00F965EF"/>
    <w:rsid w:val="00F96823"/>
    <w:rsid w:val="00FA5854"/>
    <w:rsid w:val="00FC3204"/>
    <w:rsid w:val="00FC792B"/>
    <w:rsid w:val="00FF1191"/>
    <w:rsid w:val="00FF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6C"/>
  </w:style>
  <w:style w:type="paragraph" w:styleId="1">
    <w:name w:val="heading 1"/>
    <w:basedOn w:val="a"/>
    <w:link w:val="10"/>
    <w:uiPriority w:val="9"/>
    <w:qFormat/>
    <w:rsid w:val="00A85C6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498"/>
    <w:pPr>
      <w:ind w:left="720"/>
      <w:contextualSpacing/>
    </w:pPr>
  </w:style>
  <w:style w:type="paragraph" w:styleId="a4">
    <w:name w:val="Balloon Text"/>
    <w:basedOn w:val="a"/>
    <w:link w:val="a5"/>
    <w:uiPriority w:val="99"/>
    <w:semiHidden/>
    <w:unhideWhenUsed/>
    <w:rsid w:val="001B7032"/>
    <w:rPr>
      <w:rFonts w:ascii="Tahoma" w:hAnsi="Tahoma" w:cs="Tahoma"/>
      <w:sz w:val="16"/>
      <w:szCs w:val="16"/>
    </w:rPr>
  </w:style>
  <w:style w:type="character" w:customStyle="1" w:styleId="a5">
    <w:name w:val="Текст выноски Знак"/>
    <w:basedOn w:val="a0"/>
    <w:link w:val="a4"/>
    <w:uiPriority w:val="99"/>
    <w:semiHidden/>
    <w:rsid w:val="001B7032"/>
    <w:rPr>
      <w:rFonts w:ascii="Tahoma" w:hAnsi="Tahoma" w:cs="Tahoma"/>
      <w:sz w:val="16"/>
      <w:szCs w:val="16"/>
    </w:rPr>
  </w:style>
  <w:style w:type="character" w:customStyle="1" w:styleId="10">
    <w:name w:val="Заголовок 1 Знак"/>
    <w:basedOn w:val="a0"/>
    <w:link w:val="1"/>
    <w:uiPriority w:val="9"/>
    <w:rsid w:val="00A85C6D"/>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A85C6D"/>
    <w:rPr>
      <w:color w:val="0000FF"/>
      <w:u w:val="single"/>
    </w:rPr>
  </w:style>
  <w:style w:type="character" w:customStyle="1" w:styleId="spelle">
    <w:name w:val="spelle"/>
    <w:basedOn w:val="a0"/>
    <w:rsid w:val="00A85C6D"/>
  </w:style>
  <w:style w:type="paragraph" w:styleId="a7">
    <w:name w:val="Normal (Web)"/>
    <w:aliases w:val="Обычный (Web), Знак Знак6,Знак Знак6,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2"/>
    <w:basedOn w:val="a"/>
    <w:link w:val="a8"/>
    <w:unhideWhenUsed/>
    <w:qFormat/>
    <w:rsid w:val="00A85C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A54E64"/>
    <w:rPr>
      <w:color w:val="605E5C"/>
      <w:shd w:val="clear" w:color="auto" w:fill="E1DFDD"/>
    </w:rPr>
  </w:style>
  <w:style w:type="paragraph" w:customStyle="1" w:styleId="ConsPlusNormal">
    <w:name w:val="ConsPlusNormal"/>
    <w:rsid w:val="008E1A86"/>
    <w:pPr>
      <w:widowControl w:val="0"/>
      <w:autoSpaceDE w:val="0"/>
      <w:autoSpaceDN w:val="0"/>
      <w:adjustRightInd w:val="0"/>
    </w:pPr>
    <w:rPr>
      <w:rFonts w:ascii="Arial" w:eastAsiaTheme="minorEastAsia" w:hAnsi="Arial" w:cs="Arial"/>
      <w:sz w:val="20"/>
      <w:szCs w:val="20"/>
      <w:lang w:eastAsia="ru-RU"/>
    </w:rPr>
  </w:style>
  <w:style w:type="character" w:customStyle="1" w:styleId="a8">
    <w:name w:val="Обычный (веб) Знак"/>
    <w:aliases w:val="Обычный (Web) Знак, Знак Знак6 Знак,Знак Знак6 Знак,Обычный (веб) Знак1 Знак,Обычный (веб) Знак Знак Знак1,Обычный (веб) Знак Знак Знак Знак,Обычный (веб) Знак Знак Знак Знак Знак Знак, Знак2 Знак"/>
    <w:basedOn w:val="a0"/>
    <w:link w:val="a7"/>
    <w:rsid w:val="007D074D"/>
    <w:rPr>
      <w:rFonts w:ascii="Times New Roman" w:eastAsia="Times New Roman" w:hAnsi="Times New Roman" w:cs="Times New Roman"/>
      <w:sz w:val="24"/>
      <w:szCs w:val="24"/>
      <w:lang w:eastAsia="ru-RU"/>
    </w:rPr>
  </w:style>
  <w:style w:type="paragraph" w:styleId="a9">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
    <w:basedOn w:val="a"/>
    <w:link w:val="aa"/>
    <w:qFormat/>
    <w:rsid w:val="004E5E8E"/>
    <w:pPr>
      <w:spacing w:after="200" w:line="276" w:lineRule="auto"/>
      <w:jc w:val="both"/>
    </w:pPr>
    <w:rPr>
      <w:rFonts w:ascii="Calibri" w:eastAsia="Times New Roman" w:hAnsi="Calibri" w:cs="Times New Roman"/>
      <w:sz w:val="20"/>
      <w:szCs w:val="20"/>
      <w:lang w:eastAsia="ru-RU"/>
    </w:rPr>
  </w:style>
  <w:style w:type="character" w:customStyle="1" w:styleId="aa">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
    <w:basedOn w:val="a0"/>
    <w:link w:val="a9"/>
    <w:rsid w:val="004E5E8E"/>
    <w:rPr>
      <w:rFonts w:ascii="Calibri" w:eastAsia="Times New Roman" w:hAnsi="Calibri" w:cs="Times New Roman"/>
      <w:sz w:val="20"/>
      <w:szCs w:val="20"/>
      <w:lang w:eastAsia="ru-RU"/>
    </w:rPr>
  </w:style>
  <w:style w:type="character" w:styleId="ab">
    <w:name w:val="footnote reference"/>
    <w:aliases w:val="Знак сноски 1,Знак сноски-FN,Ciae niinee-FN,Referencia nota al pie"/>
    <w:basedOn w:val="a0"/>
    <w:uiPriority w:val="99"/>
    <w:rsid w:val="004E5E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6C"/>
  </w:style>
  <w:style w:type="paragraph" w:styleId="1">
    <w:name w:val="heading 1"/>
    <w:basedOn w:val="a"/>
    <w:link w:val="10"/>
    <w:uiPriority w:val="9"/>
    <w:qFormat/>
    <w:rsid w:val="00A85C6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498"/>
    <w:pPr>
      <w:ind w:left="720"/>
      <w:contextualSpacing/>
    </w:pPr>
  </w:style>
  <w:style w:type="paragraph" w:styleId="a4">
    <w:name w:val="Balloon Text"/>
    <w:basedOn w:val="a"/>
    <w:link w:val="a5"/>
    <w:uiPriority w:val="99"/>
    <w:semiHidden/>
    <w:unhideWhenUsed/>
    <w:rsid w:val="001B7032"/>
    <w:rPr>
      <w:rFonts w:ascii="Tahoma" w:hAnsi="Tahoma" w:cs="Tahoma"/>
      <w:sz w:val="16"/>
      <w:szCs w:val="16"/>
    </w:rPr>
  </w:style>
  <w:style w:type="character" w:customStyle="1" w:styleId="a5">
    <w:name w:val="Текст выноски Знак"/>
    <w:basedOn w:val="a0"/>
    <w:link w:val="a4"/>
    <w:uiPriority w:val="99"/>
    <w:semiHidden/>
    <w:rsid w:val="001B7032"/>
    <w:rPr>
      <w:rFonts w:ascii="Tahoma" w:hAnsi="Tahoma" w:cs="Tahoma"/>
      <w:sz w:val="16"/>
      <w:szCs w:val="16"/>
    </w:rPr>
  </w:style>
  <w:style w:type="character" w:customStyle="1" w:styleId="10">
    <w:name w:val="Заголовок 1 Знак"/>
    <w:basedOn w:val="a0"/>
    <w:link w:val="1"/>
    <w:uiPriority w:val="9"/>
    <w:rsid w:val="00A85C6D"/>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A85C6D"/>
    <w:rPr>
      <w:color w:val="0000FF"/>
      <w:u w:val="single"/>
    </w:rPr>
  </w:style>
  <w:style w:type="character" w:customStyle="1" w:styleId="spelle">
    <w:name w:val="spelle"/>
    <w:basedOn w:val="a0"/>
    <w:rsid w:val="00A85C6D"/>
  </w:style>
  <w:style w:type="paragraph" w:styleId="a7">
    <w:name w:val="Normal (Web)"/>
    <w:aliases w:val="Обычный (Web), Знак Знак6,Знак Знак6,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2"/>
    <w:basedOn w:val="a"/>
    <w:link w:val="a8"/>
    <w:unhideWhenUsed/>
    <w:qFormat/>
    <w:rsid w:val="00A85C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A54E64"/>
    <w:rPr>
      <w:color w:val="605E5C"/>
      <w:shd w:val="clear" w:color="auto" w:fill="E1DFDD"/>
    </w:rPr>
  </w:style>
  <w:style w:type="paragraph" w:customStyle="1" w:styleId="ConsPlusNormal">
    <w:name w:val="ConsPlusNormal"/>
    <w:rsid w:val="008E1A86"/>
    <w:pPr>
      <w:widowControl w:val="0"/>
      <w:autoSpaceDE w:val="0"/>
      <w:autoSpaceDN w:val="0"/>
      <w:adjustRightInd w:val="0"/>
    </w:pPr>
    <w:rPr>
      <w:rFonts w:ascii="Arial" w:eastAsiaTheme="minorEastAsia" w:hAnsi="Arial" w:cs="Arial"/>
      <w:sz w:val="20"/>
      <w:szCs w:val="20"/>
      <w:lang w:eastAsia="ru-RU"/>
    </w:rPr>
  </w:style>
  <w:style w:type="character" w:customStyle="1" w:styleId="a8">
    <w:name w:val="Обычный (веб) Знак"/>
    <w:aliases w:val="Обычный (Web) Знак, Знак Знак6 Знак,Знак Знак6 Знак,Обычный (веб) Знак1 Знак,Обычный (веб) Знак Знак Знак1,Обычный (веб) Знак Знак Знак Знак,Обычный (веб) Знак Знак Знак Знак Знак Знак, Знак2 Знак"/>
    <w:basedOn w:val="a0"/>
    <w:link w:val="a7"/>
    <w:rsid w:val="007D074D"/>
    <w:rPr>
      <w:rFonts w:ascii="Times New Roman" w:eastAsia="Times New Roman" w:hAnsi="Times New Roman" w:cs="Times New Roman"/>
      <w:sz w:val="24"/>
      <w:szCs w:val="24"/>
      <w:lang w:eastAsia="ru-RU"/>
    </w:rPr>
  </w:style>
  <w:style w:type="paragraph" w:styleId="a9">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
    <w:basedOn w:val="a"/>
    <w:link w:val="aa"/>
    <w:qFormat/>
    <w:rsid w:val="004E5E8E"/>
    <w:pPr>
      <w:spacing w:after="200" w:line="276" w:lineRule="auto"/>
      <w:jc w:val="both"/>
    </w:pPr>
    <w:rPr>
      <w:rFonts w:ascii="Calibri" w:eastAsia="Times New Roman" w:hAnsi="Calibri" w:cs="Times New Roman"/>
      <w:sz w:val="20"/>
      <w:szCs w:val="20"/>
      <w:lang w:eastAsia="ru-RU"/>
    </w:rPr>
  </w:style>
  <w:style w:type="character" w:customStyle="1" w:styleId="aa">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
    <w:basedOn w:val="a0"/>
    <w:link w:val="a9"/>
    <w:rsid w:val="004E5E8E"/>
    <w:rPr>
      <w:rFonts w:ascii="Calibri" w:eastAsia="Times New Roman" w:hAnsi="Calibri" w:cs="Times New Roman"/>
      <w:sz w:val="20"/>
      <w:szCs w:val="20"/>
      <w:lang w:eastAsia="ru-RU"/>
    </w:rPr>
  </w:style>
  <w:style w:type="character" w:styleId="ab">
    <w:name w:val="footnote reference"/>
    <w:aliases w:val="Знак сноски 1,Знак сноски-FN,Ciae niinee-FN,Referencia nota al pie"/>
    <w:basedOn w:val="a0"/>
    <w:uiPriority w:val="99"/>
    <w:rsid w:val="004E5E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5820">
      <w:bodyDiv w:val="1"/>
      <w:marLeft w:val="0"/>
      <w:marRight w:val="0"/>
      <w:marTop w:val="0"/>
      <w:marBottom w:val="0"/>
      <w:divBdr>
        <w:top w:val="none" w:sz="0" w:space="0" w:color="auto"/>
        <w:left w:val="none" w:sz="0" w:space="0" w:color="auto"/>
        <w:bottom w:val="none" w:sz="0" w:space="0" w:color="auto"/>
        <w:right w:val="none" w:sz="0" w:space="0" w:color="auto"/>
      </w:divBdr>
    </w:div>
    <w:div w:id="12138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D50C377762CC3417A519B82BB9F41E6480CDC563DD3E636D87A2180A8EE66ED10E680EED3C7E223005A4E6F25ADF4BA1B596241336EA88a2zC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demo=2&amp;base=LAW&amp;n=330635&amp;date=12.12.2023&amp;dst=100011&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52902&amp;date=12.12.20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demo=2&amp;base=LAW&amp;n=424311&amp;date=12.12.2023&amp;dst=2&amp;field=134" TargetMode="External"/><Relationship Id="rId4" Type="http://schemas.microsoft.com/office/2007/relationships/stylesWithEffects" Target="stylesWithEffects.xml"/><Relationship Id="rId9" Type="http://schemas.openxmlformats.org/officeDocument/2006/relationships/hyperlink" Target="mailto:vrguralsk@rambler.ru" TargetMode="External"/><Relationship Id="rId14" Type="http://schemas.openxmlformats.org/officeDocument/2006/relationships/hyperlink" Target="http://fl.customs.ru/index.php?option=com_content&amp;view=category&amp;id=1&amp;Itemid=1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BD81-AA7D-4468-98AC-59D8E394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2024-11-07T05:58:00Z</cp:lastPrinted>
  <dcterms:created xsi:type="dcterms:W3CDTF">2024-05-07T09:11:00Z</dcterms:created>
  <dcterms:modified xsi:type="dcterms:W3CDTF">2025-03-26T10:57:00Z</dcterms:modified>
</cp:coreProperties>
</file>