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52" w:rsidRPr="00234B16" w:rsidRDefault="006839E2" w:rsidP="00027708">
      <w:pPr>
        <w:spacing w:after="0" w:line="240" w:lineRule="auto"/>
        <w:jc w:val="center"/>
        <w:rPr>
          <w:rFonts w:ascii="Times New Roman" w:hAnsi="Times New Roman" w:cs="Times New Roman"/>
          <w:b/>
          <w:sz w:val="28"/>
          <w:szCs w:val="28"/>
        </w:rPr>
      </w:pPr>
      <w:r w:rsidRPr="00234B16">
        <w:rPr>
          <w:rFonts w:ascii="Times New Roman" w:hAnsi="Times New Roman" w:cs="Times New Roman"/>
          <w:b/>
          <w:sz w:val="28"/>
          <w:szCs w:val="28"/>
        </w:rPr>
        <w:t xml:space="preserve">Права и обязательства  участника </w:t>
      </w:r>
      <w:r w:rsidRPr="00234B16">
        <w:rPr>
          <w:rFonts w:ascii="Times New Roman" w:hAnsi="Times New Roman" w:cs="Times New Roman"/>
          <w:b/>
          <w:bCs/>
          <w:sz w:val="28"/>
          <w:szCs w:val="28"/>
        </w:rPr>
        <w:t>Государственной программы</w:t>
      </w:r>
    </w:p>
    <w:p w:rsidR="00027708" w:rsidRPr="006839E2" w:rsidRDefault="00027708" w:rsidP="00027708">
      <w:pPr>
        <w:spacing w:after="0" w:line="240" w:lineRule="auto"/>
        <w:jc w:val="both"/>
        <w:rPr>
          <w:rFonts w:ascii="Times New Roman" w:hAnsi="Times New Roman" w:cs="Times New Roman"/>
          <w:sz w:val="26"/>
          <w:szCs w:val="26"/>
        </w:rPr>
      </w:pPr>
    </w:p>
    <w:p w:rsidR="00027708" w:rsidRPr="006839E2" w:rsidRDefault="00E77C52" w:rsidP="006839E2">
      <w:pPr>
        <w:spacing w:after="0" w:line="240" w:lineRule="auto"/>
        <w:ind w:firstLine="851"/>
        <w:jc w:val="both"/>
        <w:rPr>
          <w:rFonts w:ascii="Times New Roman" w:hAnsi="Times New Roman" w:cs="Times New Roman"/>
          <w:sz w:val="26"/>
          <w:szCs w:val="26"/>
        </w:rPr>
      </w:pPr>
      <w:r w:rsidRPr="006839E2">
        <w:rPr>
          <w:rFonts w:ascii="Times New Roman" w:hAnsi="Times New Roman" w:cs="Times New Roman"/>
          <w:sz w:val="26"/>
          <w:szCs w:val="26"/>
        </w:rPr>
        <w:t>Свидетельство участника Государственной программы подтверждает права и обязательства самого участника, права и обязательства членов семьи участника Государственной программы, а также обязательства Российской Федерации  и субъектов Российской Федерации, участвующих в реализации Государственной программы, по предоставлению гарантий и социальной поддержки, в зависимости</w:t>
      </w:r>
      <w:r w:rsidRPr="006839E2">
        <w:rPr>
          <w:rFonts w:ascii="Times New Roman" w:hAnsi="Times New Roman" w:cs="Times New Roman"/>
          <w:sz w:val="26"/>
          <w:szCs w:val="26"/>
        </w:rPr>
        <w:br/>
        <w:t> от выбранной территории вселения.</w:t>
      </w:r>
    </w:p>
    <w:p w:rsidR="00E77C52" w:rsidRDefault="00E77C52" w:rsidP="006839E2">
      <w:pPr>
        <w:spacing w:after="0" w:line="240" w:lineRule="auto"/>
        <w:ind w:firstLine="709"/>
        <w:jc w:val="both"/>
        <w:rPr>
          <w:rFonts w:ascii="Times New Roman" w:hAnsi="Times New Roman" w:cs="Times New Roman"/>
          <w:b/>
          <w:bCs/>
          <w:i/>
          <w:sz w:val="26"/>
          <w:szCs w:val="26"/>
        </w:rPr>
      </w:pPr>
      <w:r w:rsidRPr="006839E2">
        <w:rPr>
          <w:rFonts w:ascii="Times New Roman" w:hAnsi="Times New Roman" w:cs="Times New Roman"/>
          <w:b/>
          <w:bCs/>
          <w:i/>
          <w:sz w:val="26"/>
          <w:szCs w:val="26"/>
        </w:rPr>
        <w:t>Свидетельство участника Государственной программы действительно</w:t>
      </w:r>
      <w:r w:rsidRPr="006839E2">
        <w:rPr>
          <w:rFonts w:ascii="Times New Roman" w:hAnsi="Times New Roman" w:cs="Times New Roman"/>
          <w:b/>
          <w:bCs/>
          <w:i/>
          <w:sz w:val="26"/>
          <w:szCs w:val="26"/>
        </w:rPr>
        <w:br/>
        <w:t> в течение пяти лет</w:t>
      </w:r>
      <w:r w:rsidR="006839E2">
        <w:rPr>
          <w:rFonts w:ascii="Times New Roman" w:hAnsi="Times New Roman" w:cs="Times New Roman"/>
          <w:b/>
          <w:bCs/>
          <w:i/>
          <w:sz w:val="26"/>
          <w:szCs w:val="26"/>
        </w:rPr>
        <w:t>,</w:t>
      </w:r>
      <w:r w:rsidRPr="006839E2">
        <w:rPr>
          <w:rFonts w:ascii="Times New Roman" w:hAnsi="Times New Roman" w:cs="Times New Roman"/>
          <w:b/>
          <w:bCs/>
          <w:i/>
          <w:sz w:val="26"/>
          <w:szCs w:val="26"/>
        </w:rPr>
        <w:t xml:space="preserve"> </w:t>
      </w:r>
      <w:proofErr w:type="gramStart"/>
      <w:r w:rsidRPr="006839E2">
        <w:rPr>
          <w:rFonts w:ascii="Times New Roman" w:hAnsi="Times New Roman" w:cs="Times New Roman"/>
          <w:b/>
          <w:bCs/>
          <w:i/>
          <w:sz w:val="26"/>
          <w:szCs w:val="26"/>
        </w:rPr>
        <w:t>с даты выдачи</w:t>
      </w:r>
      <w:proofErr w:type="gramEnd"/>
      <w:r w:rsidRPr="006839E2">
        <w:rPr>
          <w:rFonts w:ascii="Times New Roman" w:hAnsi="Times New Roman" w:cs="Times New Roman"/>
          <w:b/>
          <w:bCs/>
          <w:i/>
          <w:sz w:val="26"/>
          <w:szCs w:val="26"/>
        </w:rPr>
        <w:t>.</w:t>
      </w:r>
    </w:p>
    <w:p w:rsidR="00E77C52" w:rsidRPr="006839E2" w:rsidRDefault="00E77C52" w:rsidP="006839E2">
      <w:pPr>
        <w:spacing w:after="0" w:line="240" w:lineRule="auto"/>
        <w:ind w:firstLine="851"/>
        <w:jc w:val="both"/>
        <w:rPr>
          <w:rFonts w:ascii="Times New Roman" w:hAnsi="Times New Roman" w:cs="Times New Roman"/>
          <w:sz w:val="26"/>
          <w:szCs w:val="26"/>
        </w:rPr>
      </w:pPr>
      <w:r w:rsidRPr="006839E2">
        <w:rPr>
          <w:rFonts w:ascii="Times New Roman" w:hAnsi="Times New Roman" w:cs="Times New Roman"/>
          <w:sz w:val="26"/>
          <w:szCs w:val="26"/>
        </w:rPr>
        <w:t>По истечении срока действия свидетельства соотечественник утрачивает статус участника Государственной программы, а члены его семьи, указанные в свидетельстве, – статус членов семьи участника Государственной программы. </w:t>
      </w:r>
    </w:p>
    <w:p w:rsidR="00E77C52" w:rsidRP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rsidR="00E77C52" w:rsidRP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В случае добровольного отказа соотечественника от статуса участника Государственной программы или от статуса члена семьи участника Государственной программы соотечественник имеет право участвовать в Государственной программе еще один раз при условии возмещения им понесенных государством затрат, связанных с получением государственных гарантий и социальной поддержки.</w:t>
      </w:r>
    </w:p>
    <w:p w:rsid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 xml:space="preserve">В целях беспрепятственной реализации участником Государственной программы и членами его семьи своих прав, установленных Государственной программой, соотечественникам рекомендуется в возможно короткие сроки осуществлять свой въезд в Российскую Федерацию. </w:t>
      </w:r>
    </w:p>
    <w:p w:rsid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 xml:space="preserve">При этом необходимо учитывать, что решение вопросов, связанных с рассмотрением заявлений о выплатах участникам Государственной программы и членам их семей, о выдаче разрешений на временное проживание или вида на жительство в России, а также вопросов, касающихся приёма в гражданство Российской Федерации, осуществляется в сроки, определенные соответствующими нормативными правовыми актами. </w:t>
      </w:r>
    </w:p>
    <w:p w:rsidR="00027708" w:rsidRP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 xml:space="preserve">Все указанные государственные гарантии предоставляются соотечественникам до истечения </w:t>
      </w:r>
      <w:proofErr w:type="gramStart"/>
      <w:r w:rsidRPr="006839E2">
        <w:rPr>
          <w:rFonts w:ascii="Times New Roman" w:hAnsi="Times New Roman" w:cs="Times New Roman"/>
          <w:sz w:val="26"/>
          <w:szCs w:val="26"/>
        </w:rPr>
        <w:t>срока действия свидетельства участника Государственной программы</w:t>
      </w:r>
      <w:proofErr w:type="gramEnd"/>
      <w:r w:rsidRPr="006839E2">
        <w:rPr>
          <w:rFonts w:ascii="Times New Roman" w:hAnsi="Times New Roman" w:cs="Times New Roman"/>
          <w:sz w:val="26"/>
          <w:szCs w:val="26"/>
        </w:rPr>
        <w:t>.</w:t>
      </w:r>
    </w:p>
    <w:p w:rsidR="00E77C52" w:rsidRP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 xml:space="preserve">  </w:t>
      </w:r>
    </w:p>
    <w:p w:rsidR="00E77C52" w:rsidRPr="00234B16" w:rsidRDefault="00E77C52" w:rsidP="006839E2">
      <w:pPr>
        <w:spacing w:after="0" w:line="240" w:lineRule="auto"/>
        <w:jc w:val="center"/>
        <w:rPr>
          <w:rFonts w:ascii="Times New Roman" w:hAnsi="Times New Roman" w:cs="Times New Roman"/>
          <w:b/>
          <w:bCs/>
          <w:sz w:val="28"/>
          <w:szCs w:val="28"/>
        </w:rPr>
      </w:pPr>
      <w:r w:rsidRPr="00234B16">
        <w:rPr>
          <w:rFonts w:ascii="Times New Roman" w:hAnsi="Times New Roman" w:cs="Times New Roman"/>
          <w:b/>
          <w:bCs/>
          <w:sz w:val="28"/>
          <w:szCs w:val="28"/>
        </w:rPr>
        <w:t>Участник Государственной программы и члены его семьи, совместно переселяющиеся на постоянное место жительства в Ро</w:t>
      </w:r>
      <w:r w:rsidR="006839E2" w:rsidRPr="00234B16">
        <w:rPr>
          <w:rFonts w:ascii="Times New Roman" w:hAnsi="Times New Roman" w:cs="Times New Roman"/>
          <w:b/>
          <w:bCs/>
          <w:sz w:val="28"/>
          <w:szCs w:val="28"/>
        </w:rPr>
        <w:t>ссийскую Федерацию, имеют право:</w:t>
      </w:r>
    </w:p>
    <w:p w:rsidR="006839E2" w:rsidRDefault="006839E2" w:rsidP="006839E2">
      <w:pPr>
        <w:spacing w:after="0" w:line="240" w:lineRule="auto"/>
        <w:jc w:val="center"/>
        <w:rPr>
          <w:rFonts w:ascii="Times New Roman" w:hAnsi="Times New Roman" w:cs="Times New Roman"/>
          <w:b/>
          <w:bCs/>
          <w:sz w:val="26"/>
          <w:szCs w:val="26"/>
        </w:rPr>
      </w:pP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а) осуществлять трудовую деятельность в качестве наемного работника;</w:t>
      </w: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б) получать профессиональное образование, дополнительное профессиональное образование;</w:t>
      </w: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в) заниматься инвестиционной и предпринимательской деятельностью, в том числе без образования юридического лица и без создания новых рабочих мест;</w:t>
      </w: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г) заниматься сельскохозяйственной деятельностью и агропромышленным производством;</w:t>
      </w: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д) вести личное подсобное хозяйство;</w:t>
      </w:r>
    </w:p>
    <w:p w:rsidR="006839E2" w:rsidRPr="006839E2" w:rsidRDefault="006839E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е) заниматься иной не запрещенной законодательством Российской Федерации деятельностью.</w:t>
      </w:r>
    </w:p>
    <w:p w:rsidR="006839E2" w:rsidRDefault="006839E2" w:rsidP="006839E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Кроме того, у</w:t>
      </w:r>
      <w:r w:rsidRPr="006839E2">
        <w:rPr>
          <w:rFonts w:ascii="Times New Roman" w:hAnsi="Times New Roman" w:cs="Times New Roman"/>
          <w:bCs/>
          <w:sz w:val="26"/>
          <w:szCs w:val="26"/>
        </w:rPr>
        <w:t>частник Государственной программы и члены его семьи</w:t>
      </w:r>
      <w:r>
        <w:rPr>
          <w:rFonts w:ascii="Times New Roman" w:hAnsi="Times New Roman" w:cs="Times New Roman"/>
          <w:bCs/>
          <w:sz w:val="26"/>
          <w:szCs w:val="26"/>
        </w:rPr>
        <w:t xml:space="preserve"> имеют право:</w:t>
      </w:r>
    </w:p>
    <w:p w:rsidR="006839E2" w:rsidRPr="006839E2" w:rsidRDefault="006839E2" w:rsidP="006839E2">
      <w:pPr>
        <w:spacing w:after="0" w:line="240" w:lineRule="auto"/>
        <w:ind w:firstLine="709"/>
        <w:jc w:val="both"/>
        <w:rPr>
          <w:rFonts w:ascii="Times New Roman" w:hAnsi="Times New Roman" w:cs="Times New Roman"/>
          <w:bCs/>
          <w:sz w:val="26"/>
          <w:szCs w:val="26"/>
        </w:rPr>
      </w:pPr>
      <w:r w:rsidRPr="006839E2">
        <w:rPr>
          <w:rFonts w:ascii="Times New Roman" w:hAnsi="Times New Roman" w:cs="Times New Roman"/>
          <w:bCs/>
          <w:sz w:val="26"/>
          <w:szCs w:val="26"/>
        </w:rPr>
        <w:t>а) на освобождение от уплаты таможенных платежей в соответствии с правом Евразийского экономического союза и законодательством Российской Федерации о таможенном регулировании;</w:t>
      </w:r>
    </w:p>
    <w:p w:rsidR="006839E2" w:rsidRPr="006839E2" w:rsidRDefault="006839E2" w:rsidP="006839E2">
      <w:pPr>
        <w:spacing w:after="0" w:line="240" w:lineRule="auto"/>
        <w:ind w:firstLine="709"/>
        <w:jc w:val="both"/>
        <w:rPr>
          <w:rFonts w:ascii="Times New Roman" w:hAnsi="Times New Roman" w:cs="Times New Roman"/>
          <w:bCs/>
          <w:sz w:val="26"/>
          <w:szCs w:val="26"/>
        </w:rPr>
      </w:pPr>
      <w:r w:rsidRPr="006839E2">
        <w:rPr>
          <w:rFonts w:ascii="Times New Roman" w:hAnsi="Times New Roman" w:cs="Times New Roman"/>
          <w:bCs/>
          <w:sz w:val="26"/>
          <w:szCs w:val="26"/>
        </w:rPr>
        <w:t xml:space="preserve">б) на получение </w:t>
      </w:r>
      <w:proofErr w:type="gramStart"/>
      <w:r w:rsidRPr="006839E2">
        <w:rPr>
          <w:rFonts w:ascii="Times New Roman" w:hAnsi="Times New Roman" w:cs="Times New Roman"/>
          <w:bCs/>
          <w:sz w:val="26"/>
          <w:szCs w:val="26"/>
        </w:rPr>
        <w:t>разрешения</w:t>
      </w:r>
      <w:proofErr w:type="gramEnd"/>
      <w:r w:rsidRPr="006839E2">
        <w:rPr>
          <w:rFonts w:ascii="Times New Roman" w:hAnsi="Times New Roman" w:cs="Times New Roman"/>
          <w:bCs/>
          <w:sz w:val="26"/>
          <w:szCs w:val="26"/>
        </w:rPr>
        <w:t xml:space="preserve">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6839E2" w:rsidRPr="006839E2" w:rsidRDefault="006839E2" w:rsidP="006839E2">
      <w:pPr>
        <w:spacing w:after="0" w:line="240" w:lineRule="auto"/>
        <w:ind w:firstLine="709"/>
        <w:jc w:val="both"/>
        <w:rPr>
          <w:rFonts w:ascii="Times New Roman" w:hAnsi="Times New Roman" w:cs="Times New Roman"/>
          <w:bCs/>
          <w:sz w:val="26"/>
          <w:szCs w:val="26"/>
        </w:rPr>
      </w:pPr>
      <w:r w:rsidRPr="006839E2">
        <w:rPr>
          <w:rFonts w:ascii="Times New Roman" w:hAnsi="Times New Roman" w:cs="Times New Roman"/>
          <w:bCs/>
          <w:sz w:val="26"/>
          <w:szCs w:val="26"/>
        </w:rPr>
        <w:t>в) на получение дошкольного, начального общего, основного общего, среднего общего образования, а также среднего профессионального, высшего образования и дополнительного профессионального образования;</w:t>
      </w:r>
    </w:p>
    <w:p w:rsidR="006839E2" w:rsidRPr="006839E2" w:rsidRDefault="006839E2" w:rsidP="006839E2">
      <w:pPr>
        <w:spacing w:after="0" w:line="240" w:lineRule="auto"/>
        <w:ind w:firstLine="709"/>
        <w:jc w:val="both"/>
        <w:rPr>
          <w:rFonts w:ascii="Times New Roman" w:hAnsi="Times New Roman" w:cs="Times New Roman"/>
          <w:bCs/>
          <w:sz w:val="26"/>
          <w:szCs w:val="26"/>
        </w:rPr>
      </w:pPr>
      <w:r w:rsidRPr="006839E2">
        <w:rPr>
          <w:rFonts w:ascii="Times New Roman" w:hAnsi="Times New Roman" w:cs="Times New Roman"/>
          <w:bCs/>
          <w:sz w:val="26"/>
          <w:szCs w:val="26"/>
        </w:rPr>
        <w:t>г)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6839E2" w:rsidRPr="006839E2" w:rsidRDefault="006839E2" w:rsidP="006839E2">
      <w:pPr>
        <w:spacing w:after="0" w:line="240" w:lineRule="auto"/>
        <w:ind w:firstLine="709"/>
        <w:jc w:val="both"/>
        <w:rPr>
          <w:rFonts w:ascii="Times New Roman" w:hAnsi="Times New Roman" w:cs="Times New Roman"/>
          <w:bCs/>
          <w:sz w:val="26"/>
          <w:szCs w:val="26"/>
        </w:rPr>
      </w:pPr>
      <w:r w:rsidRPr="006839E2">
        <w:rPr>
          <w:rFonts w:ascii="Times New Roman" w:hAnsi="Times New Roman" w:cs="Times New Roman"/>
          <w:bCs/>
          <w:sz w:val="26"/>
          <w:szCs w:val="26"/>
        </w:rPr>
        <w:t>д) на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rsidR="006839E2" w:rsidRPr="006839E2" w:rsidRDefault="006839E2" w:rsidP="006839E2">
      <w:pPr>
        <w:spacing w:after="0" w:line="240" w:lineRule="auto"/>
        <w:ind w:firstLine="709"/>
        <w:jc w:val="both"/>
        <w:rPr>
          <w:rFonts w:ascii="Times New Roman" w:hAnsi="Times New Roman" w:cs="Times New Roman"/>
          <w:bCs/>
          <w:sz w:val="26"/>
          <w:szCs w:val="26"/>
        </w:rPr>
      </w:pPr>
      <w:proofErr w:type="gramStart"/>
      <w:r w:rsidRPr="006839E2">
        <w:rPr>
          <w:rFonts w:ascii="Times New Roman" w:hAnsi="Times New Roman" w:cs="Times New Roman"/>
          <w:bCs/>
          <w:sz w:val="26"/>
          <w:szCs w:val="26"/>
        </w:rPr>
        <w:t>е)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Российской Федерации.</w:t>
      </w:r>
      <w:proofErr w:type="gramEnd"/>
    </w:p>
    <w:p w:rsidR="006839E2" w:rsidRDefault="006839E2" w:rsidP="006839E2">
      <w:pPr>
        <w:spacing w:after="0" w:line="240" w:lineRule="auto"/>
        <w:ind w:firstLine="709"/>
        <w:jc w:val="both"/>
        <w:rPr>
          <w:rFonts w:ascii="Times New Roman" w:hAnsi="Times New Roman" w:cs="Times New Roman"/>
          <w:b/>
          <w:bCs/>
          <w:sz w:val="26"/>
          <w:szCs w:val="26"/>
        </w:rPr>
      </w:pPr>
    </w:p>
    <w:p w:rsidR="006839E2" w:rsidRPr="00234B16" w:rsidRDefault="006839E2" w:rsidP="006839E2">
      <w:pPr>
        <w:spacing w:after="0" w:line="240" w:lineRule="auto"/>
        <w:ind w:firstLine="709"/>
        <w:jc w:val="both"/>
        <w:rPr>
          <w:rFonts w:ascii="Times New Roman" w:hAnsi="Times New Roman" w:cs="Times New Roman"/>
          <w:b/>
          <w:bCs/>
          <w:sz w:val="28"/>
          <w:szCs w:val="28"/>
        </w:rPr>
      </w:pPr>
      <w:r w:rsidRPr="00234B16">
        <w:rPr>
          <w:rFonts w:ascii="Times New Roman" w:hAnsi="Times New Roman" w:cs="Times New Roman"/>
          <w:b/>
          <w:bCs/>
          <w:sz w:val="28"/>
          <w:szCs w:val="28"/>
        </w:rPr>
        <w:t>Участник Государственной программы и члены его семьи имеют право на получение государственных гарантий и социальной поддержки, предоставляемых за счет средств федерального бюджета, в зависимости от выбранной территории вселения, в том числе:</w:t>
      </w:r>
    </w:p>
    <w:p w:rsidR="006839E2" w:rsidRDefault="006839E2" w:rsidP="006839E2">
      <w:pPr>
        <w:spacing w:after="0" w:line="240" w:lineRule="auto"/>
        <w:ind w:firstLine="709"/>
        <w:jc w:val="both"/>
        <w:rPr>
          <w:rFonts w:ascii="Times New Roman" w:hAnsi="Times New Roman" w:cs="Times New Roman"/>
          <w:b/>
          <w:bCs/>
          <w:sz w:val="26"/>
          <w:szCs w:val="26"/>
        </w:rPr>
      </w:pP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а) на компенсацию расходов на переезд к будущему месту проживания, в том числе на оплату проезда и провоза личного имущества</w:t>
      </w:r>
      <w:r>
        <w:rPr>
          <w:rFonts w:ascii="Times New Roman" w:hAnsi="Times New Roman" w:cs="Times New Roman"/>
          <w:bCs/>
          <w:sz w:val="26"/>
          <w:szCs w:val="26"/>
        </w:rPr>
        <w:t>, включая транспортные средства</w:t>
      </w:r>
      <w:r w:rsidRPr="00F53CDA">
        <w:rPr>
          <w:rFonts w:ascii="Times New Roman" w:hAnsi="Times New Roman" w:cs="Times New Roman"/>
          <w:bCs/>
          <w:sz w:val="26"/>
          <w:szCs w:val="26"/>
        </w:rPr>
        <w:t>;</w:t>
      </w: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б) на компенсацию </w:t>
      </w:r>
      <w:proofErr w:type="gramStart"/>
      <w:r w:rsidRPr="00F53CDA">
        <w:rPr>
          <w:rFonts w:ascii="Times New Roman" w:hAnsi="Times New Roman" w:cs="Times New Roman"/>
          <w:bCs/>
          <w:sz w:val="26"/>
          <w:szCs w:val="26"/>
        </w:rPr>
        <w:t>расходов</w:t>
      </w:r>
      <w:proofErr w:type="gramEnd"/>
      <w:r w:rsidRPr="00F53CDA">
        <w:rPr>
          <w:rFonts w:ascii="Times New Roman" w:hAnsi="Times New Roman" w:cs="Times New Roman"/>
          <w:bCs/>
          <w:sz w:val="26"/>
          <w:szCs w:val="26"/>
        </w:rPr>
        <w:t xml:space="preserve">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в) на получение подъемных. Размер подъемных определяется с учетом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w:t>
      </w: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г) на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 Размер пособия определяется с учетом величины прожиточного минимума, установленной в соответствующем субъекте Российской Федерации для трудоспособного населения. </w:t>
      </w:r>
      <w:proofErr w:type="gramStart"/>
      <w:r w:rsidRPr="00F53CDA">
        <w:rPr>
          <w:rFonts w:ascii="Times New Roman" w:hAnsi="Times New Roman" w:cs="Times New Roman"/>
          <w:bCs/>
          <w:sz w:val="26"/>
          <w:szCs w:val="26"/>
        </w:rPr>
        <w:t xml:space="preserve">Пособие не выплачивается членам семьи участника Государственной программы, не достигшим </w:t>
      </w:r>
      <w:r w:rsidRPr="00F53CDA">
        <w:rPr>
          <w:rFonts w:ascii="Times New Roman" w:hAnsi="Times New Roman" w:cs="Times New Roman"/>
          <w:bCs/>
          <w:sz w:val="26"/>
          <w:szCs w:val="26"/>
        </w:rPr>
        <w:lastRenderedPageBreak/>
        <w:t>возраста 18 лет, а также участнику Государственной программы и членам его семьи, имеющим в соответствии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roofErr w:type="gramEnd"/>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д) на получение жилищной субсидии после приобретения гражданства Российской Федерации. Размер жилищной субсидии определяется с учетом </w:t>
      </w:r>
      <w:proofErr w:type="gramStart"/>
      <w:r w:rsidRPr="00F53CDA">
        <w:rPr>
          <w:rFonts w:ascii="Times New Roman" w:hAnsi="Times New Roman" w:cs="Times New Roman"/>
          <w:bCs/>
          <w:sz w:val="26"/>
          <w:szCs w:val="26"/>
        </w:rPr>
        <w:t>показателей средней рыночной стоимости одного квадратного метра общей площади жилого помещения</w:t>
      </w:r>
      <w:proofErr w:type="gramEnd"/>
      <w:r w:rsidRPr="00F53CDA">
        <w:rPr>
          <w:rFonts w:ascii="Times New Roman" w:hAnsi="Times New Roman" w:cs="Times New Roman"/>
          <w:bCs/>
          <w:sz w:val="26"/>
          <w:szCs w:val="26"/>
        </w:rPr>
        <w:t xml:space="preserve"> по субъектам Российской Федерации, используемых для расчета размеров социальных выплат для приобретения или строительства жилых помещений;</w:t>
      </w: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е) на компенсацию </w:t>
      </w:r>
      <w:proofErr w:type="gramStart"/>
      <w:r w:rsidRPr="00F53CDA">
        <w:rPr>
          <w:rFonts w:ascii="Times New Roman" w:hAnsi="Times New Roman" w:cs="Times New Roman"/>
          <w:bCs/>
          <w:sz w:val="26"/>
          <w:szCs w:val="26"/>
        </w:rPr>
        <w:t>расходов</w:t>
      </w:r>
      <w:proofErr w:type="gramEnd"/>
      <w:r w:rsidRPr="00F53CDA">
        <w:rPr>
          <w:rFonts w:ascii="Times New Roman" w:hAnsi="Times New Roman" w:cs="Times New Roman"/>
          <w:bCs/>
          <w:sz w:val="26"/>
          <w:szCs w:val="26"/>
        </w:rPr>
        <w:t xml:space="preserve">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программы или его супруга (супруг) является многодетным родителем в соответствии с законодательством субъекта Российской Федерации, выбранного для переселения участником Государственной программы.</w:t>
      </w:r>
    </w:p>
    <w:p w:rsidR="00F53CDA" w:rsidRP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Участнику Государственной программы и членам его семьи, переселяющимся на постоянное место жительства в Российскую Федерацию на территории приоритетного заселения, </w:t>
      </w:r>
      <w:r>
        <w:rPr>
          <w:rFonts w:ascii="Times New Roman" w:hAnsi="Times New Roman" w:cs="Times New Roman"/>
          <w:bCs/>
          <w:sz w:val="26"/>
          <w:szCs w:val="26"/>
        </w:rPr>
        <w:t xml:space="preserve">указанные </w:t>
      </w:r>
      <w:r w:rsidRPr="00F53CDA">
        <w:rPr>
          <w:rFonts w:ascii="Times New Roman" w:hAnsi="Times New Roman" w:cs="Times New Roman"/>
          <w:bCs/>
          <w:sz w:val="26"/>
          <w:szCs w:val="26"/>
        </w:rPr>
        <w:t>государственные гарантии и социальная поддержка, предоставляются в полном объеме.</w:t>
      </w:r>
    </w:p>
    <w:p w:rsidR="00F53CDA" w:rsidRDefault="00F53CDA" w:rsidP="00F53CDA">
      <w:pPr>
        <w:spacing w:after="0" w:line="240" w:lineRule="auto"/>
        <w:ind w:firstLine="709"/>
        <w:jc w:val="both"/>
        <w:rPr>
          <w:rFonts w:ascii="Times New Roman" w:hAnsi="Times New Roman" w:cs="Times New Roman"/>
          <w:bCs/>
          <w:sz w:val="26"/>
          <w:szCs w:val="26"/>
        </w:rPr>
      </w:pPr>
      <w:r w:rsidRPr="00F53CDA">
        <w:rPr>
          <w:rFonts w:ascii="Times New Roman" w:hAnsi="Times New Roman" w:cs="Times New Roman"/>
          <w:bCs/>
          <w:sz w:val="26"/>
          <w:szCs w:val="26"/>
        </w:rPr>
        <w:t xml:space="preserve"> 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государственные гарантии и социальная поддержка в соответствии с подпунктами "а" - "в"</w:t>
      </w:r>
      <w:r>
        <w:rPr>
          <w:rFonts w:ascii="Times New Roman" w:hAnsi="Times New Roman" w:cs="Times New Roman"/>
          <w:bCs/>
          <w:sz w:val="26"/>
          <w:szCs w:val="26"/>
        </w:rPr>
        <w:t>.</w:t>
      </w:r>
    </w:p>
    <w:p w:rsidR="00F53CDA" w:rsidRPr="00F53CDA" w:rsidRDefault="00F53CDA" w:rsidP="00F53CDA">
      <w:pPr>
        <w:spacing w:after="0" w:line="240" w:lineRule="auto"/>
        <w:ind w:firstLine="709"/>
        <w:jc w:val="both"/>
        <w:rPr>
          <w:rFonts w:ascii="Times New Roman" w:hAnsi="Times New Roman" w:cs="Times New Roman"/>
          <w:sz w:val="26"/>
          <w:szCs w:val="26"/>
        </w:rPr>
      </w:pPr>
      <w:r w:rsidRPr="00F53CDA">
        <w:rPr>
          <w:rFonts w:ascii="Times New Roman" w:hAnsi="Times New Roman" w:cs="Times New Roman"/>
          <w:sz w:val="26"/>
          <w:szCs w:val="26"/>
        </w:rPr>
        <w:t>Размер государственных гарантий и социальной поддержки, порядок их предоставления утверждаются Правительством Российской Федерации.</w:t>
      </w:r>
    </w:p>
    <w:p w:rsidR="006839E2" w:rsidRPr="00F53CDA" w:rsidRDefault="00F53CDA" w:rsidP="006839E2">
      <w:pPr>
        <w:spacing w:after="0" w:line="240" w:lineRule="auto"/>
        <w:ind w:firstLine="709"/>
        <w:jc w:val="both"/>
        <w:rPr>
          <w:rFonts w:ascii="Times New Roman" w:hAnsi="Times New Roman" w:cs="Times New Roman"/>
          <w:bCs/>
          <w:sz w:val="26"/>
          <w:szCs w:val="26"/>
        </w:rPr>
      </w:pPr>
      <w:proofErr w:type="gramStart"/>
      <w:r w:rsidRPr="00F53CDA">
        <w:rPr>
          <w:rFonts w:ascii="Times New Roman" w:hAnsi="Times New Roman" w:cs="Times New Roman"/>
          <w:sz w:val="26"/>
          <w:szCs w:val="26"/>
        </w:rPr>
        <w:t>Субъект Российской Федерации вправе участвовать в субсидировании жилищных расходов участников Государственной программы и предусматривать в региональной программе переселения иные гарантии и меры, направленные на обустройство и обеспечение жизнедеятельности участников Государственной программы и членов их семей, в том числе на социальную поддержку, оказание медицинской помощи, образование, решение вопросов занятости, а также на поддержку в осуществлении малого и среднего предпринимательства, включая создание</w:t>
      </w:r>
      <w:proofErr w:type="gramEnd"/>
      <w:r w:rsidRPr="00F53CDA">
        <w:rPr>
          <w:rFonts w:ascii="Times New Roman" w:hAnsi="Times New Roman" w:cs="Times New Roman"/>
          <w:sz w:val="26"/>
          <w:szCs w:val="26"/>
        </w:rPr>
        <w:t xml:space="preserve"> крестьянских (фермерских) хозяйств</w:t>
      </w:r>
      <w:r>
        <w:rPr>
          <w:rFonts w:ascii="Times New Roman" w:hAnsi="Times New Roman" w:cs="Times New Roman"/>
          <w:sz w:val="26"/>
          <w:szCs w:val="26"/>
        </w:rPr>
        <w:t>.</w:t>
      </w:r>
    </w:p>
    <w:p w:rsidR="006839E2" w:rsidRDefault="006839E2" w:rsidP="006839E2">
      <w:pPr>
        <w:spacing w:after="0" w:line="240" w:lineRule="auto"/>
        <w:ind w:firstLine="709"/>
        <w:jc w:val="both"/>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234B16" w:rsidRDefault="00234B16" w:rsidP="00EB3A88">
      <w:pPr>
        <w:spacing w:after="0" w:line="240" w:lineRule="auto"/>
        <w:ind w:firstLine="709"/>
        <w:jc w:val="center"/>
        <w:rPr>
          <w:rFonts w:ascii="Times New Roman" w:hAnsi="Times New Roman" w:cs="Times New Roman"/>
          <w:b/>
          <w:bCs/>
          <w:sz w:val="26"/>
          <w:szCs w:val="26"/>
        </w:rPr>
      </w:pPr>
    </w:p>
    <w:p w:rsidR="00E77C52" w:rsidRPr="00E052F8" w:rsidRDefault="00E77C52" w:rsidP="00EB3A88">
      <w:pPr>
        <w:spacing w:after="0" w:line="240" w:lineRule="auto"/>
        <w:ind w:firstLine="709"/>
        <w:jc w:val="center"/>
        <w:rPr>
          <w:rFonts w:ascii="Times New Roman" w:hAnsi="Times New Roman" w:cs="Times New Roman"/>
          <w:b/>
          <w:bCs/>
          <w:sz w:val="28"/>
          <w:szCs w:val="28"/>
        </w:rPr>
      </w:pPr>
      <w:r w:rsidRPr="00E052F8">
        <w:rPr>
          <w:rFonts w:ascii="Times New Roman" w:hAnsi="Times New Roman" w:cs="Times New Roman"/>
          <w:b/>
          <w:bCs/>
          <w:sz w:val="28"/>
          <w:szCs w:val="28"/>
        </w:rPr>
        <w:lastRenderedPageBreak/>
        <w:t>Обязательства участника Государственной программы и членов его семьи</w:t>
      </w:r>
      <w:r w:rsidR="00E052F8">
        <w:rPr>
          <w:rFonts w:ascii="Times New Roman" w:hAnsi="Times New Roman" w:cs="Times New Roman"/>
          <w:b/>
          <w:bCs/>
          <w:sz w:val="28"/>
          <w:szCs w:val="28"/>
        </w:rPr>
        <w:t xml:space="preserve"> </w:t>
      </w:r>
      <w:bookmarkStart w:id="0" w:name="_GoBack"/>
      <w:bookmarkEnd w:id="0"/>
      <w:r w:rsidR="00EB3A88" w:rsidRPr="00E052F8">
        <w:rPr>
          <w:rFonts w:ascii="Times New Roman" w:hAnsi="Times New Roman" w:cs="Times New Roman"/>
          <w:b/>
          <w:bCs/>
          <w:sz w:val="28"/>
          <w:szCs w:val="28"/>
        </w:rPr>
        <w:t>в</w:t>
      </w:r>
      <w:r w:rsidRPr="00E052F8">
        <w:rPr>
          <w:rFonts w:ascii="Times New Roman" w:hAnsi="Times New Roman" w:cs="Times New Roman"/>
          <w:b/>
          <w:bCs/>
          <w:sz w:val="28"/>
          <w:szCs w:val="28"/>
        </w:rPr>
        <w:t xml:space="preserve"> Российской Федерации участник Государственной программы и члены его семьи обязаны:</w:t>
      </w:r>
    </w:p>
    <w:p w:rsidR="00027708" w:rsidRPr="006839E2" w:rsidRDefault="00027708" w:rsidP="00EB3A88">
      <w:pPr>
        <w:spacing w:after="0" w:line="240" w:lineRule="auto"/>
        <w:ind w:firstLine="709"/>
        <w:jc w:val="center"/>
        <w:rPr>
          <w:rFonts w:ascii="Times New Roman" w:hAnsi="Times New Roman" w:cs="Times New Roman"/>
          <w:sz w:val="26"/>
          <w:szCs w:val="26"/>
        </w:rPr>
      </w:pPr>
    </w:p>
    <w:p w:rsidR="00E77C52" w:rsidRPr="006839E2" w:rsidRDefault="00EB3A88" w:rsidP="006839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77C52" w:rsidRPr="006839E2">
        <w:rPr>
          <w:rFonts w:ascii="Times New Roman" w:hAnsi="Times New Roman" w:cs="Times New Roman"/>
          <w:sz w:val="26"/>
          <w:szCs w:val="26"/>
        </w:rPr>
        <w:t>соблюдать Конституцию Российской Федерации,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E77C52" w:rsidRPr="006839E2" w:rsidRDefault="00EB3A88" w:rsidP="006839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77C52" w:rsidRPr="006839E2">
        <w:rPr>
          <w:rFonts w:ascii="Times New Roman" w:hAnsi="Times New Roman" w:cs="Times New Roman"/>
          <w:sz w:val="26"/>
          <w:szCs w:val="26"/>
        </w:rPr>
        <w:t>прибыть в субъект Российской Федерации, определенный свидетельством участника Государственной программы;</w:t>
      </w:r>
    </w:p>
    <w:p w:rsidR="00E77C52" w:rsidRPr="006839E2" w:rsidRDefault="00EB3A88" w:rsidP="006839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77C52" w:rsidRPr="006839E2">
        <w:rPr>
          <w:rFonts w:ascii="Times New Roman" w:hAnsi="Times New Roman" w:cs="Times New Roman"/>
          <w:sz w:val="26"/>
          <w:szCs w:val="26"/>
        </w:rPr>
        <w:t>пройти регистрацию в уполномоченном органе субъекта Российской Федерации по реализации региональной программы переселения, а также в территориальном органе МВД России; </w:t>
      </w:r>
    </w:p>
    <w:p w:rsidR="00E77C52" w:rsidRPr="006839E2" w:rsidRDefault="00E77C52" w:rsidP="006839E2">
      <w:pPr>
        <w:spacing w:after="0" w:line="240" w:lineRule="auto"/>
        <w:ind w:firstLine="709"/>
        <w:jc w:val="both"/>
        <w:rPr>
          <w:rFonts w:ascii="Times New Roman" w:hAnsi="Times New Roman" w:cs="Times New Roman"/>
          <w:sz w:val="26"/>
          <w:szCs w:val="26"/>
        </w:rPr>
      </w:pPr>
      <w:r w:rsidRPr="006839E2">
        <w:rPr>
          <w:rFonts w:ascii="Times New Roman" w:hAnsi="Times New Roman" w:cs="Times New Roman"/>
          <w:sz w:val="26"/>
          <w:szCs w:val="26"/>
        </w:rPr>
        <w:t>Участник Государственной программы берет на себя обязательства, которые включают: проживание, обучение или осуществление трудовой деятельности в выбранном субъекте Российской Федерации в течение определенного времени на оговоренных условиях.</w:t>
      </w:r>
    </w:p>
    <w:p w:rsidR="00234B16" w:rsidRDefault="00234B16" w:rsidP="006839E2">
      <w:pPr>
        <w:spacing w:after="0" w:line="240" w:lineRule="auto"/>
        <w:ind w:firstLine="709"/>
        <w:jc w:val="both"/>
        <w:rPr>
          <w:rFonts w:ascii="Times New Roman" w:hAnsi="Times New Roman" w:cs="Times New Roman"/>
          <w:sz w:val="26"/>
          <w:szCs w:val="26"/>
        </w:rPr>
      </w:pPr>
      <w:r w:rsidRPr="00234B16">
        <w:rPr>
          <w:rFonts w:ascii="Times New Roman" w:hAnsi="Times New Roman" w:cs="Times New Roman"/>
          <w:sz w:val="26"/>
          <w:szCs w:val="26"/>
        </w:rPr>
        <w:t xml:space="preserve">В случае если соотечественник (член его семьи) утратил статус участника (члена семьи участника) Государственной программы, добровольно отказался от соответствующего статуса либо выехал для постоянного проживания из субъекта Российской Федерации, выбранного для переселения, </w:t>
      </w:r>
      <w:proofErr w:type="gramStart"/>
      <w:r w:rsidRPr="00234B16">
        <w:rPr>
          <w:rFonts w:ascii="Times New Roman" w:hAnsi="Times New Roman" w:cs="Times New Roman"/>
          <w:sz w:val="26"/>
          <w:szCs w:val="26"/>
        </w:rPr>
        <w:t>ранее</w:t>
      </w:r>
      <w:proofErr w:type="gramEnd"/>
      <w:r w:rsidRPr="00234B16">
        <w:rPr>
          <w:rFonts w:ascii="Times New Roman" w:hAnsi="Times New Roman" w:cs="Times New Roman"/>
          <w:sz w:val="26"/>
          <w:szCs w:val="26"/>
        </w:rPr>
        <w:t xml:space="preserve"> чем через три года со дня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такому субъекту Российской Федерации (за исключением репатриантов и членов их семей, выехавших для постоянного проживания в иной субъект Российской Федерации), понесенные государством затраты, связанные с предоставлением указанному лицу государственных гарантий и социальной поддержки, подлежат взысканию</w:t>
      </w:r>
      <w:r>
        <w:rPr>
          <w:rFonts w:ascii="Times New Roman" w:hAnsi="Times New Roman" w:cs="Times New Roman"/>
          <w:sz w:val="26"/>
          <w:szCs w:val="26"/>
        </w:rPr>
        <w:t>.</w:t>
      </w:r>
    </w:p>
    <w:sectPr w:rsidR="00234B16" w:rsidSect="006839E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DA" w:rsidRDefault="007125DA" w:rsidP="006839E2">
      <w:pPr>
        <w:spacing w:after="0" w:line="240" w:lineRule="auto"/>
      </w:pPr>
      <w:r>
        <w:separator/>
      </w:r>
    </w:p>
  </w:endnote>
  <w:endnote w:type="continuationSeparator" w:id="0">
    <w:p w:rsidR="007125DA" w:rsidRDefault="007125DA" w:rsidP="0068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DA" w:rsidRDefault="007125DA" w:rsidP="006839E2">
      <w:pPr>
        <w:spacing w:after="0" w:line="240" w:lineRule="auto"/>
      </w:pPr>
      <w:r>
        <w:separator/>
      </w:r>
    </w:p>
  </w:footnote>
  <w:footnote w:type="continuationSeparator" w:id="0">
    <w:p w:rsidR="007125DA" w:rsidRDefault="007125DA" w:rsidP="00683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52"/>
    <w:rsid w:val="00027708"/>
    <w:rsid w:val="00234B16"/>
    <w:rsid w:val="006839E2"/>
    <w:rsid w:val="007125DA"/>
    <w:rsid w:val="008D32C8"/>
    <w:rsid w:val="00DC6A88"/>
    <w:rsid w:val="00E052F8"/>
    <w:rsid w:val="00E77C52"/>
    <w:rsid w:val="00EB3A88"/>
    <w:rsid w:val="00F5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9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39E2"/>
  </w:style>
  <w:style w:type="paragraph" w:styleId="a5">
    <w:name w:val="footer"/>
    <w:basedOn w:val="a"/>
    <w:link w:val="a6"/>
    <w:uiPriority w:val="99"/>
    <w:unhideWhenUsed/>
    <w:rsid w:val="006839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39E2"/>
  </w:style>
  <w:style w:type="paragraph" w:customStyle="1" w:styleId="ConsPlusNormal">
    <w:name w:val="ConsPlusNormal"/>
    <w:rsid w:val="00F53C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9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39E2"/>
  </w:style>
  <w:style w:type="paragraph" w:styleId="a5">
    <w:name w:val="footer"/>
    <w:basedOn w:val="a"/>
    <w:link w:val="a6"/>
    <w:uiPriority w:val="99"/>
    <w:unhideWhenUsed/>
    <w:rsid w:val="006839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39E2"/>
  </w:style>
  <w:style w:type="paragraph" w:customStyle="1" w:styleId="ConsPlusNormal">
    <w:name w:val="ConsPlusNormal"/>
    <w:rsid w:val="00F53C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82090">
      <w:bodyDiv w:val="1"/>
      <w:marLeft w:val="0"/>
      <w:marRight w:val="0"/>
      <w:marTop w:val="0"/>
      <w:marBottom w:val="0"/>
      <w:divBdr>
        <w:top w:val="none" w:sz="0" w:space="0" w:color="auto"/>
        <w:left w:val="none" w:sz="0" w:space="0" w:color="auto"/>
        <w:bottom w:val="none" w:sz="0" w:space="0" w:color="auto"/>
        <w:right w:val="none" w:sz="0" w:space="0" w:color="auto"/>
      </w:divBdr>
      <w:divsChild>
        <w:div w:id="1506558638">
          <w:marLeft w:val="0"/>
          <w:marRight w:val="0"/>
          <w:marTop w:val="0"/>
          <w:marBottom w:val="0"/>
          <w:divBdr>
            <w:top w:val="none" w:sz="0" w:space="0" w:color="auto"/>
            <w:left w:val="none" w:sz="0" w:space="0" w:color="auto"/>
            <w:bottom w:val="none" w:sz="0" w:space="0" w:color="auto"/>
            <w:right w:val="none" w:sz="0" w:space="0" w:color="auto"/>
          </w:divBdr>
        </w:div>
        <w:div w:id="544411891">
          <w:marLeft w:val="0"/>
          <w:marRight w:val="0"/>
          <w:marTop w:val="0"/>
          <w:marBottom w:val="0"/>
          <w:divBdr>
            <w:top w:val="none" w:sz="0" w:space="0" w:color="auto"/>
            <w:left w:val="none" w:sz="0" w:space="0" w:color="auto"/>
            <w:bottom w:val="none" w:sz="0" w:space="0" w:color="auto"/>
            <w:right w:val="none" w:sz="0" w:space="0" w:color="auto"/>
          </w:divBdr>
          <w:divsChild>
            <w:div w:id="898318772">
              <w:marLeft w:val="0"/>
              <w:marRight w:val="0"/>
              <w:marTop w:val="825"/>
              <w:marBottom w:val="0"/>
              <w:divBdr>
                <w:top w:val="none" w:sz="0" w:space="0" w:color="auto"/>
                <w:left w:val="none" w:sz="0" w:space="0" w:color="auto"/>
                <w:bottom w:val="none" w:sz="0" w:space="0" w:color="auto"/>
                <w:right w:val="none" w:sz="0" w:space="0" w:color="auto"/>
              </w:divBdr>
              <w:divsChild>
                <w:div w:id="1239098996">
                  <w:marLeft w:val="0"/>
                  <w:marRight w:val="0"/>
                  <w:marTop w:val="0"/>
                  <w:marBottom w:val="0"/>
                  <w:divBdr>
                    <w:top w:val="none" w:sz="0" w:space="0" w:color="auto"/>
                    <w:left w:val="none" w:sz="0" w:space="0" w:color="auto"/>
                    <w:bottom w:val="none" w:sz="0" w:space="0" w:color="auto"/>
                    <w:right w:val="none" w:sz="0" w:space="0" w:color="auto"/>
                  </w:divBdr>
                  <w:divsChild>
                    <w:div w:id="1987585512">
                      <w:marLeft w:val="0"/>
                      <w:marRight w:val="0"/>
                      <w:marTop w:val="0"/>
                      <w:marBottom w:val="720"/>
                      <w:divBdr>
                        <w:top w:val="none" w:sz="0" w:space="0" w:color="auto"/>
                        <w:left w:val="none" w:sz="0" w:space="0" w:color="auto"/>
                        <w:bottom w:val="none" w:sz="0" w:space="0" w:color="auto"/>
                        <w:right w:val="none" w:sz="0" w:space="0" w:color="auto"/>
                      </w:divBdr>
                      <w:divsChild>
                        <w:div w:id="4046884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2024-02-09T11:57:00Z</cp:lastPrinted>
  <dcterms:created xsi:type="dcterms:W3CDTF">2025-03-04T12:08:00Z</dcterms:created>
  <dcterms:modified xsi:type="dcterms:W3CDTF">2025-03-04T12:19:00Z</dcterms:modified>
</cp:coreProperties>
</file>